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69" w:rsidRPr="005E45C3" w:rsidRDefault="00BB3469" w:rsidP="00BB3469">
      <w:pPr>
        <w:pStyle w:val="Patvirtinta"/>
        <w:ind w:left="4950"/>
        <w:rPr>
          <w:rFonts w:ascii="Times New Roman" w:hAnsi="Times New Roman"/>
          <w:sz w:val="24"/>
          <w:szCs w:val="24"/>
          <w:lang w:val="lt-LT"/>
        </w:rPr>
      </w:pPr>
      <w:r w:rsidRPr="005E45C3">
        <w:rPr>
          <w:rFonts w:ascii="Times New Roman" w:hAnsi="Times New Roman"/>
          <w:sz w:val="24"/>
          <w:szCs w:val="24"/>
          <w:lang w:val="lt-LT"/>
        </w:rPr>
        <w:t>PATVIRTINTA</w:t>
      </w:r>
    </w:p>
    <w:p w:rsidR="00BB3469" w:rsidRPr="005E45C3" w:rsidRDefault="00BB3469" w:rsidP="00BB3469">
      <w:pPr>
        <w:pStyle w:val="Patvirtinta"/>
        <w:ind w:left="4950"/>
        <w:rPr>
          <w:rFonts w:ascii="Times New Roman" w:hAnsi="Times New Roman"/>
          <w:sz w:val="24"/>
          <w:szCs w:val="24"/>
          <w:lang w:val="lt-LT"/>
        </w:rPr>
      </w:pPr>
      <w:r w:rsidRPr="005E45C3">
        <w:rPr>
          <w:rFonts w:ascii="Times New Roman" w:hAnsi="Times New Roman"/>
          <w:sz w:val="24"/>
          <w:szCs w:val="24"/>
          <w:lang w:val="lt-LT"/>
        </w:rPr>
        <w:t>Kauno r. Zapyškio pagrindinės mokyklos</w:t>
      </w:r>
    </w:p>
    <w:p w:rsidR="00BB3469" w:rsidRDefault="00BB3469" w:rsidP="00BB3469">
      <w:pPr>
        <w:pStyle w:val="Patvirtinta"/>
        <w:ind w:left="4950"/>
        <w:rPr>
          <w:rFonts w:ascii="Times New Roman" w:hAnsi="Times New Roman"/>
          <w:sz w:val="24"/>
          <w:szCs w:val="24"/>
          <w:lang w:val="lt-LT"/>
        </w:rPr>
      </w:pPr>
      <w:r w:rsidRPr="005E45C3">
        <w:rPr>
          <w:rFonts w:ascii="Times New Roman" w:hAnsi="Times New Roman"/>
          <w:sz w:val="24"/>
          <w:szCs w:val="24"/>
          <w:lang w:val="lt-LT"/>
        </w:rPr>
        <w:t>direktoriaus 20</w:t>
      </w:r>
      <w:r>
        <w:rPr>
          <w:rFonts w:ascii="Times New Roman" w:hAnsi="Times New Roman"/>
          <w:sz w:val="24"/>
          <w:szCs w:val="24"/>
          <w:lang w:val="lt-LT"/>
        </w:rPr>
        <w:t>20 m. sausio 23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E45C3">
        <w:rPr>
          <w:rFonts w:ascii="Times New Roman" w:hAnsi="Times New Roman"/>
          <w:sz w:val="24"/>
          <w:szCs w:val="24"/>
          <w:lang w:val="lt-LT"/>
        </w:rPr>
        <w:t>d.</w:t>
      </w:r>
    </w:p>
    <w:p w:rsidR="00BB3469" w:rsidRPr="005E45C3" w:rsidRDefault="00BB3469" w:rsidP="00BB3469">
      <w:pPr>
        <w:pStyle w:val="Patvirtinta"/>
        <w:ind w:left="4950"/>
        <w:rPr>
          <w:rFonts w:ascii="Times New Roman" w:hAnsi="Times New Roman"/>
          <w:sz w:val="24"/>
          <w:szCs w:val="24"/>
          <w:lang w:val="lt-LT"/>
        </w:rPr>
      </w:pPr>
      <w:r w:rsidRPr="005E45C3">
        <w:rPr>
          <w:rFonts w:ascii="Times New Roman" w:hAnsi="Times New Roman"/>
          <w:sz w:val="24"/>
          <w:szCs w:val="24"/>
          <w:lang w:val="lt-LT"/>
        </w:rPr>
        <w:t xml:space="preserve">įsakymu Nr. </w:t>
      </w:r>
      <w:r>
        <w:rPr>
          <w:rFonts w:ascii="Times New Roman" w:hAnsi="Times New Roman"/>
          <w:sz w:val="24"/>
          <w:szCs w:val="24"/>
          <w:lang w:val="lt-LT"/>
        </w:rPr>
        <w:t>V - 6</w:t>
      </w:r>
    </w:p>
    <w:p w:rsidR="004A4C73" w:rsidRPr="00D72D73" w:rsidRDefault="008F3D4A" w:rsidP="008F3D4A">
      <w:pPr>
        <w:pStyle w:val="Antrat1"/>
        <w:numPr>
          <w:ilvl w:val="0"/>
          <w:numId w:val="0"/>
        </w:numPr>
        <w:tabs>
          <w:tab w:val="left" w:pos="1800"/>
        </w:tabs>
        <w:spacing w:after="0" w:line="360" w:lineRule="auto"/>
        <w:ind w:right="132"/>
        <w:jc w:val="both"/>
        <w:rPr>
          <w:b w:val="0"/>
          <w:caps/>
        </w:rPr>
      </w:pPr>
      <w:r>
        <w:rPr>
          <w:b w:val="0"/>
          <w:caps/>
        </w:rPr>
        <w:tab/>
      </w:r>
    </w:p>
    <w:p w:rsidR="00275507" w:rsidRPr="00867B71" w:rsidRDefault="00275507" w:rsidP="00275507">
      <w:pPr>
        <w:spacing w:after="0" w:line="360" w:lineRule="auto"/>
        <w:ind w:left="0" w:right="-13" w:firstLine="0"/>
        <w:jc w:val="center"/>
        <w:rPr>
          <w:b/>
          <w:caps/>
          <w:color w:val="000000" w:themeColor="text1"/>
        </w:rPr>
      </w:pPr>
      <w:r>
        <w:rPr>
          <w:b/>
          <w:caps/>
        </w:rPr>
        <w:t xml:space="preserve">LIETUVOS BENDROJO UGDYMO MOKYKLŲ </w:t>
      </w:r>
      <w:r w:rsidR="004A4C73" w:rsidRPr="00D72D73">
        <w:rPr>
          <w:b/>
          <w:caps/>
        </w:rPr>
        <w:t xml:space="preserve">5 </w:t>
      </w:r>
      <w:r w:rsidR="004806DF" w:rsidRPr="00D72D73">
        <w:rPr>
          <w:b/>
          <w:caps/>
        </w:rPr>
        <w:t>–</w:t>
      </w:r>
      <w:r w:rsidR="004A4C73" w:rsidRPr="00D72D73">
        <w:rPr>
          <w:b/>
          <w:caps/>
        </w:rPr>
        <w:t xml:space="preserve"> </w:t>
      </w:r>
      <w:r w:rsidR="00765AD0">
        <w:rPr>
          <w:b/>
          <w:caps/>
        </w:rPr>
        <w:t>10</w:t>
      </w:r>
      <w:r w:rsidR="004806DF" w:rsidRPr="00D72D73">
        <w:rPr>
          <w:b/>
          <w:caps/>
        </w:rPr>
        <w:t xml:space="preserve"> KLASIŲ MOKINIŲ </w:t>
      </w:r>
      <w:r w:rsidR="00BB3469">
        <w:rPr>
          <w:b/>
          <w:caps/>
        </w:rPr>
        <w:t xml:space="preserve">RESPUBLIKINIO </w:t>
      </w:r>
      <w:r w:rsidR="004A4C73" w:rsidRPr="00867B71">
        <w:rPr>
          <w:b/>
          <w:caps/>
          <w:color w:val="000000" w:themeColor="text1"/>
        </w:rPr>
        <w:t xml:space="preserve">MATEMATIKOS IR LIETUVIŲ KALBOS </w:t>
      </w:r>
      <w:r w:rsidRPr="00867B71">
        <w:rPr>
          <w:b/>
          <w:caps/>
          <w:color w:val="000000" w:themeColor="text1"/>
        </w:rPr>
        <w:t xml:space="preserve">NUOTOLINIO </w:t>
      </w:r>
      <w:r w:rsidR="004A4C73" w:rsidRPr="00867B71">
        <w:rPr>
          <w:b/>
          <w:caps/>
          <w:color w:val="000000" w:themeColor="text1"/>
        </w:rPr>
        <w:t xml:space="preserve">KONKURSO </w:t>
      </w:r>
    </w:p>
    <w:p w:rsidR="00275507" w:rsidRDefault="004A4C73" w:rsidP="00275507">
      <w:pPr>
        <w:spacing w:after="0" w:line="360" w:lineRule="auto"/>
        <w:ind w:left="0" w:right="-13" w:firstLine="0"/>
        <w:jc w:val="center"/>
        <w:rPr>
          <w:b/>
          <w:caps/>
        </w:rPr>
      </w:pPr>
      <w:r w:rsidRPr="00D72D73">
        <w:rPr>
          <w:b/>
          <w:caps/>
        </w:rPr>
        <w:t xml:space="preserve">„Uždavinys eilėraštyje“ </w:t>
      </w:r>
    </w:p>
    <w:p w:rsidR="004A4C73" w:rsidRPr="00D72D73" w:rsidRDefault="004A4C73" w:rsidP="00275507">
      <w:pPr>
        <w:spacing w:after="0" w:line="360" w:lineRule="auto"/>
        <w:ind w:left="0" w:right="-13" w:firstLine="0"/>
        <w:jc w:val="center"/>
        <w:rPr>
          <w:caps/>
        </w:rPr>
      </w:pPr>
      <w:r w:rsidRPr="00D72D73">
        <w:rPr>
          <w:b/>
          <w:caps/>
        </w:rPr>
        <w:t>NUOSTATAI</w:t>
      </w:r>
    </w:p>
    <w:p w:rsidR="00275507" w:rsidRDefault="00275507" w:rsidP="00275507">
      <w:pPr>
        <w:pStyle w:val="Antrat1"/>
        <w:numPr>
          <w:ilvl w:val="0"/>
          <w:numId w:val="0"/>
        </w:numPr>
        <w:spacing w:after="120" w:line="360" w:lineRule="auto"/>
        <w:ind w:left="360" w:right="-13"/>
      </w:pPr>
    </w:p>
    <w:p w:rsidR="00275507" w:rsidRPr="00275507" w:rsidRDefault="00275507" w:rsidP="00686EA0">
      <w:pPr>
        <w:spacing w:after="0" w:line="360" w:lineRule="auto"/>
        <w:ind w:left="0"/>
        <w:jc w:val="center"/>
        <w:rPr>
          <w:b/>
        </w:rPr>
      </w:pPr>
      <w:r w:rsidRPr="00275507">
        <w:rPr>
          <w:b/>
        </w:rPr>
        <w:t>I SKYRIUS</w:t>
      </w:r>
    </w:p>
    <w:p w:rsidR="00FE5C40" w:rsidRPr="00D72D73" w:rsidRDefault="004806DF" w:rsidP="00686EA0">
      <w:pPr>
        <w:pStyle w:val="Antrat1"/>
        <w:numPr>
          <w:ilvl w:val="0"/>
          <w:numId w:val="0"/>
        </w:numPr>
        <w:spacing w:after="0" w:line="360" w:lineRule="auto"/>
        <w:ind w:left="360" w:right="-13"/>
      </w:pPr>
      <w:r w:rsidRPr="00D72D73">
        <w:t>BENDROSIOS NUOSTATOS</w:t>
      </w:r>
      <w:r w:rsidRPr="00D72D73">
        <w:rPr>
          <w:b w:val="0"/>
        </w:rPr>
        <w:t xml:space="preserve"> </w:t>
      </w:r>
    </w:p>
    <w:p w:rsidR="00FE5C40" w:rsidRDefault="00275507" w:rsidP="00275507">
      <w:pPr>
        <w:spacing w:after="0" w:line="360" w:lineRule="auto"/>
        <w:ind w:left="0" w:right="-13" w:firstLine="720"/>
      </w:pPr>
      <w:r>
        <w:t>1.</w:t>
      </w:r>
      <w:r w:rsidR="004806DF" w:rsidRPr="00D72D73">
        <w:rPr>
          <w:rFonts w:eastAsia="Arial"/>
        </w:rPr>
        <w:t xml:space="preserve"> </w:t>
      </w:r>
      <w:r w:rsidR="004806DF" w:rsidRPr="00D72D73">
        <w:t xml:space="preserve">Lietuvos bendrojo ugdymo mokyklų </w:t>
      </w:r>
      <w:r w:rsidR="003C5633" w:rsidRPr="00D72D73">
        <w:t xml:space="preserve">5 – </w:t>
      </w:r>
      <w:r w:rsidR="00195AC7">
        <w:t>10</w:t>
      </w:r>
      <w:r w:rsidR="004806DF" w:rsidRPr="00D72D73">
        <w:t xml:space="preserve"> klasių mokinių </w:t>
      </w:r>
      <w:r w:rsidR="00BB3469">
        <w:t xml:space="preserve">respublikinio </w:t>
      </w:r>
      <w:r w:rsidR="004806DF" w:rsidRPr="00D72D73">
        <w:t xml:space="preserve">matematikos ir </w:t>
      </w:r>
      <w:r w:rsidR="003C5633" w:rsidRPr="00D72D73">
        <w:t>lietuvių kalbos</w:t>
      </w:r>
      <w:r w:rsidR="004806DF" w:rsidRPr="00D72D73">
        <w:t xml:space="preserve"> </w:t>
      </w:r>
      <w:r>
        <w:t xml:space="preserve">nuotolinio </w:t>
      </w:r>
      <w:r w:rsidR="004806DF" w:rsidRPr="00D72D73">
        <w:t xml:space="preserve">konkurso </w:t>
      </w:r>
      <w:r>
        <w:t xml:space="preserve">(toliau – Konkurso) </w:t>
      </w:r>
      <w:r w:rsidR="004806DF" w:rsidRPr="00D72D73">
        <w:t xml:space="preserve">nuostatai reglamentuoja konkurso tikslus, dalyvius, organizavimo bei darbų vertinimo tvarką, laimėtojų nustatymą ir jų paskatinimą. </w:t>
      </w:r>
    </w:p>
    <w:p w:rsidR="00275507" w:rsidRPr="00D72D73" w:rsidRDefault="00275507" w:rsidP="00275507">
      <w:pPr>
        <w:spacing w:after="0" w:line="360" w:lineRule="auto"/>
        <w:ind w:left="0" w:right="-13" w:firstLine="720"/>
      </w:pPr>
      <w:r>
        <w:t>2. Konkursą organizuoja Kauno r. Zapyškio pagrindinė mokykla, Kauno Simono Daukanto progimnazij</w:t>
      </w:r>
      <w:r w:rsidR="00686EA0">
        <w:t>a,</w:t>
      </w:r>
      <w:r>
        <w:t xml:space="preserve"> Kauno Maironio universitetinė gimnazija, </w:t>
      </w:r>
      <w:r w:rsidR="00686EA0">
        <w:t xml:space="preserve">Vilniaus </w:t>
      </w:r>
      <w:r w:rsidR="00D054E1">
        <w:t>k</w:t>
      </w:r>
      <w:r w:rsidR="00686EA0">
        <w:t>unigaikščio Gedimino progimnazija, Kauno pedagogų kvalifikacijos centras.</w:t>
      </w:r>
    </w:p>
    <w:p w:rsidR="003C5633" w:rsidRPr="00D72D73" w:rsidRDefault="004806DF" w:rsidP="00275507">
      <w:pPr>
        <w:tabs>
          <w:tab w:val="left" w:pos="2610"/>
        </w:tabs>
        <w:spacing w:after="0" w:line="360" w:lineRule="auto"/>
        <w:ind w:left="720" w:right="-13" w:firstLine="0"/>
        <w:jc w:val="left"/>
      </w:pPr>
      <w:r w:rsidRPr="00D72D73">
        <w:t xml:space="preserve"> </w:t>
      </w:r>
      <w:r w:rsidR="00A56F5A">
        <w:tab/>
      </w:r>
    </w:p>
    <w:p w:rsidR="00686EA0" w:rsidRDefault="00686EA0" w:rsidP="00686EA0">
      <w:pPr>
        <w:pStyle w:val="Antrat1"/>
        <w:numPr>
          <w:ilvl w:val="0"/>
          <w:numId w:val="0"/>
        </w:numPr>
        <w:spacing w:after="0" w:line="360" w:lineRule="auto"/>
        <w:ind w:left="357" w:right="-11"/>
      </w:pPr>
      <w:r>
        <w:t>II SKYRIUS</w:t>
      </w:r>
    </w:p>
    <w:p w:rsidR="00FE5C40" w:rsidRPr="00D72D73" w:rsidRDefault="004806DF" w:rsidP="00686EA0">
      <w:pPr>
        <w:pStyle w:val="Antrat1"/>
        <w:numPr>
          <w:ilvl w:val="0"/>
          <w:numId w:val="0"/>
        </w:numPr>
        <w:spacing w:after="0" w:line="360" w:lineRule="auto"/>
        <w:ind w:left="357" w:right="-11"/>
      </w:pPr>
      <w:r w:rsidRPr="00D72D73">
        <w:t>KONKURSO TIKSLAS</w:t>
      </w:r>
      <w:r w:rsidRPr="00D72D73">
        <w:rPr>
          <w:b w:val="0"/>
        </w:rPr>
        <w:t xml:space="preserve"> </w:t>
      </w:r>
    </w:p>
    <w:p w:rsidR="00CB3354" w:rsidRDefault="00686EA0" w:rsidP="00275507">
      <w:pPr>
        <w:spacing w:after="0" w:line="360" w:lineRule="auto"/>
        <w:ind w:left="0" w:right="-13" w:firstLine="709"/>
      </w:pPr>
      <w:r>
        <w:t xml:space="preserve">3. </w:t>
      </w:r>
      <w:r w:rsidR="00CB3354" w:rsidRPr="00D72D73">
        <w:t>Skatinti mokinius įžvelgti matematikos ir lietuvių kalbos mokomųjų dalykų integracijas, atskleisti vidinį kūrybinį potencialą.</w:t>
      </w:r>
    </w:p>
    <w:p w:rsidR="009D51C6" w:rsidRPr="00D72D73" w:rsidRDefault="009D51C6" w:rsidP="00275507">
      <w:pPr>
        <w:spacing w:after="0" w:line="360" w:lineRule="auto"/>
        <w:ind w:left="0" w:right="-13" w:firstLine="709"/>
      </w:pPr>
    </w:p>
    <w:p w:rsidR="00686EA0" w:rsidRDefault="00686EA0" w:rsidP="00686EA0">
      <w:pPr>
        <w:pStyle w:val="Sraopastraipa"/>
        <w:spacing w:after="0" w:line="360" w:lineRule="auto"/>
        <w:ind w:left="567" w:right="-11" w:hanging="567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iii SKYRIUS</w:t>
      </w:r>
    </w:p>
    <w:p w:rsidR="00686EA0" w:rsidRDefault="00E25C65" w:rsidP="00686EA0">
      <w:pPr>
        <w:pStyle w:val="Sraopastraipa"/>
        <w:spacing w:after="0" w:line="360" w:lineRule="auto"/>
        <w:ind w:left="567" w:right="-11" w:hanging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D72D73">
        <w:rPr>
          <w:rFonts w:ascii="Times New Roman" w:hAnsi="Times New Roman" w:cs="Times New Roman"/>
          <w:b/>
          <w:caps/>
          <w:sz w:val="24"/>
        </w:rPr>
        <w:t xml:space="preserve">Konkurso </w:t>
      </w:r>
      <w:r w:rsidRPr="00D72D73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Dalyviai</w:t>
      </w:r>
    </w:p>
    <w:p w:rsidR="00E25C65" w:rsidRDefault="00686EA0" w:rsidP="00686EA0">
      <w:pPr>
        <w:pStyle w:val="Sraopastraipa"/>
        <w:spacing w:after="120" w:line="360" w:lineRule="auto"/>
        <w:ind w:left="0" w:right="-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Konkurse kviečiami dalyvauti</w:t>
      </w:r>
      <w:r w:rsidR="00E25C65" w:rsidRPr="009248D3">
        <w:rPr>
          <w:rFonts w:ascii="Times New Roman" w:hAnsi="Times New Roman" w:cs="Times New Roman"/>
          <w:sz w:val="24"/>
          <w:szCs w:val="24"/>
        </w:rPr>
        <w:t xml:space="preserve"> Lietuvos bendrojo ugdymo mokyklų 5 – </w:t>
      </w:r>
      <w:r w:rsidR="00195AC7" w:rsidRPr="009248D3">
        <w:rPr>
          <w:rFonts w:ascii="Times New Roman" w:hAnsi="Times New Roman" w:cs="Times New Roman"/>
          <w:sz w:val="24"/>
          <w:szCs w:val="24"/>
        </w:rPr>
        <w:t>10</w:t>
      </w:r>
      <w:r w:rsidR="00E25C65" w:rsidRPr="009248D3">
        <w:rPr>
          <w:rFonts w:ascii="Times New Roman" w:hAnsi="Times New Roman" w:cs="Times New Roman"/>
          <w:sz w:val="24"/>
          <w:szCs w:val="24"/>
        </w:rPr>
        <w:t xml:space="preserve"> klasių mokinia</w:t>
      </w:r>
      <w:r>
        <w:rPr>
          <w:rFonts w:ascii="Times New Roman" w:hAnsi="Times New Roman" w:cs="Times New Roman"/>
          <w:sz w:val="24"/>
          <w:szCs w:val="24"/>
        </w:rPr>
        <w:t>i</w:t>
      </w:r>
      <w:r w:rsidR="00E25C65" w:rsidRPr="009248D3">
        <w:rPr>
          <w:rFonts w:ascii="Times New Roman" w:hAnsi="Times New Roman" w:cs="Times New Roman"/>
          <w:sz w:val="24"/>
          <w:szCs w:val="24"/>
        </w:rPr>
        <w:t>, ieškant</w:t>
      </w:r>
      <w:r>
        <w:rPr>
          <w:rFonts w:ascii="Times New Roman" w:hAnsi="Times New Roman" w:cs="Times New Roman"/>
          <w:sz w:val="24"/>
          <w:szCs w:val="24"/>
        </w:rPr>
        <w:t>ys</w:t>
      </w:r>
      <w:r w:rsidR="00E25C65" w:rsidRPr="009248D3">
        <w:rPr>
          <w:rFonts w:ascii="Times New Roman" w:hAnsi="Times New Roman" w:cs="Times New Roman"/>
          <w:sz w:val="24"/>
          <w:szCs w:val="24"/>
        </w:rPr>
        <w:t xml:space="preserve"> ryšių tarp</w:t>
      </w:r>
      <w:r>
        <w:rPr>
          <w:rFonts w:ascii="Times New Roman" w:hAnsi="Times New Roman" w:cs="Times New Roman"/>
          <w:sz w:val="24"/>
          <w:szCs w:val="24"/>
        </w:rPr>
        <w:t xml:space="preserve"> matematikos ir lietuvių kalbos mokomųjų dalykų ir norinty</w:t>
      </w:r>
      <w:r w:rsidR="00E25C65" w:rsidRPr="009248D3">
        <w:rPr>
          <w:rFonts w:ascii="Times New Roman" w:hAnsi="Times New Roman" w:cs="Times New Roman"/>
          <w:sz w:val="24"/>
          <w:szCs w:val="24"/>
        </w:rPr>
        <w:t>s juos kūrybiškai atskleisti.</w:t>
      </w:r>
    </w:p>
    <w:p w:rsidR="009D54A0" w:rsidRDefault="009D54A0" w:rsidP="009D54A0">
      <w:pPr>
        <w:spacing w:after="0" w:line="360" w:lineRule="auto"/>
        <w:ind w:left="715" w:right="-13"/>
        <w:rPr>
          <w:szCs w:val="24"/>
        </w:rPr>
      </w:pPr>
      <w:r>
        <w:rPr>
          <w:szCs w:val="24"/>
        </w:rPr>
        <w:t>5</w:t>
      </w:r>
      <w:r w:rsidRPr="006E5163">
        <w:rPr>
          <w:szCs w:val="24"/>
        </w:rPr>
        <w:t>.</w:t>
      </w:r>
      <w:r w:rsidRPr="006E5163">
        <w:rPr>
          <w:rFonts w:eastAsia="Arial"/>
          <w:szCs w:val="24"/>
        </w:rPr>
        <w:t xml:space="preserve"> </w:t>
      </w:r>
      <w:r w:rsidRPr="006E5163">
        <w:rPr>
          <w:szCs w:val="24"/>
        </w:rPr>
        <w:t xml:space="preserve">Vienas mokytojas gali pateikti vertinimo komisijai </w:t>
      </w:r>
      <w:r w:rsidRPr="006E5163">
        <w:rPr>
          <w:b/>
          <w:szCs w:val="24"/>
        </w:rPr>
        <w:t xml:space="preserve">iki </w:t>
      </w:r>
      <w:r>
        <w:rPr>
          <w:b/>
          <w:szCs w:val="24"/>
        </w:rPr>
        <w:t>5</w:t>
      </w:r>
      <w:r w:rsidRPr="006E5163">
        <w:rPr>
          <w:b/>
          <w:szCs w:val="24"/>
        </w:rPr>
        <w:t xml:space="preserve"> darbų</w:t>
      </w:r>
      <w:r>
        <w:rPr>
          <w:szCs w:val="24"/>
        </w:rPr>
        <w:t>.</w:t>
      </w:r>
    </w:p>
    <w:p w:rsidR="00686EA0" w:rsidRPr="00686EA0" w:rsidRDefault="00686EA0" w:rsidP="00686EA0">
      <w:pPr>
        <w:pStyle w:val="Sraopastraipa"/>
        <w:spacing w:after="0" w:line="360" w:lineRule="auto"/>
        <w:ind w:left="0" w:right="-1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:rsidR="00686EA0" w:rsidRDefault="00686EA0" w:rsidP="00686EA0">
      <w:pPr>
        <w:pStyle w:val="Antrat1"/>
        <w:numPr>
          <w:ilvl w:val="0"/>
          <w:numId w:val="0"/>
        </w:numPr>
        <w:spacing w:after="0" w:line="360" w:lineRule="auto"/>
        <w:ind w:left="360" w:right="-11"/>
      </w:pPr>
      <w:r>
        <w:t>IV SKYRIUS</w:t>
      </w:r>
    </w:p>
    <w:p w:rsidR="00FE5C40" w:rsidRPr="00D72D73" w:rsidRDefault="004806DF" w:rsidP="00686EA0">
      <w:pPr>
        <w:pStyle w:val="Antrat1"/>
        <w:numPr>
          <w:ilvl w:val="0"/>
          <w:numId w:val="0"/>
        </w:numPr>
        <w:spacing w:after="0" w:line="360" w:lineRule="auto"/>
        <w:ind w:left="360" w:right="-11"/>
      </w:pPr>
      <w:r w:rsidRPr="00D72D73">
        <w:t>KONKURSO ORGANIZAVIMO TVARKA</w:t>
      </w:r>
    </w:p>
    <w:p w:rsidR="00E25C65" w:rsidRPr="006E5163" w:rsidRDefault="00686EA0" w:rsidP="00686EA0">
      <w:pPr>
        <w:spacing w:after="0" w:line="360" w:lineRule="auto"/>
        <w:ind w:left="715" w:right="-13"/>
        <w:rPr>
          <w:szCs w:val="24"/>
        </w:rPr>
      </w:pPr>
      <w:r>
        <w:rPr>
          <w:szCs w:val="24"/>
        </w:rPr>
        <w:t>6.</w:t>
      </w:r>
      <w:r w:rsidR="00744B34" w:rsidRPr="006E5163">
        <w:rPr>
          <w:szCs w:val="24"/>
        </w:rPr>
        <w:t xml:space="preserve"> </w:t>
      </w:r>
      <w:r w:rsidR="00E25C65" w:rsidRPr="006E5163">
        <w:rPr>
          <w:szCs w:val="24"/>
        </w:rPr>
        <w:t xml:space="preserve">Konkursas vyksta </w:t>
      </w:r>
      <w:r w:rsidR="00D054E1">
        <w:rPr>
          <w:szCs w:val="24"/>
        </w:rPr>
        <w:t xml:space="preserve">nuotoliniu būdu </w:t>
      </w:r>
      <w:r w:rsidR="00E25C65" w:rsidRPr="00983B70">
        <w:rPr>
          <w:b/>
          <w:szCs w:val="24"/>
        </w:rPr>
        <w:t xml:space="preserve">nuo </w:t>
      </w:r>
      <w:r w:rsidR="003229D9">
        <w:rPr>
          <w:b/>
          <w:szCs w:val="24"/>
        </w:rPr>
        <w:t>2020</w:t>
      </w:r>
      <w:r>
        <w:rPr>
          <w:b/>
          <w:szCs w:val="24"/>
        </w:rPr>
        <w:t xml:space="preserve"> </w:t>
      </w:r>
      <w:r w:rsidR="00D054E1">
        <w:rPr>
          <w:b/>
          <w:szCs w:val="24"/>
        </w:rPr>
        <w:t>m</w:t>
      </w:r>
      <w:r>
        <w:rPr>
          <w:b/>
          <w:szCs w:val="24"/>
        </w:rPr>
        <w:t>. vasario 1 d. iki 2020 m. vasario 29 d.</w:t>
      </w:r>
    </w:p>
    <w:p w:rsidR="003229D9" w:rsidRPr="00867B71" w:rsidRDefault="00D054E1" w:rsidP="00D054E1">
      <w:pPr>
        <w:pStyle w:val="Sraopastraipa"/>
        <w:spacing w:after="0" w:line="360" w:lineRule="auto"/>
        <w:ind w:left="0" w:right="-13"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67B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7. </w:t>
      </w:r>
      <w:r w:rsidR="004806DF" w:rsidRPr="00867B71">
        <w:rPr>
          <w:rFonts w:ascii="Times New Roman" w:hAnsi="Times New Roman" w:cs="Times New Roman"/>
          <w:color w:val="000000" w:themeColor="text1"/>
          <w:sz w:val="24"/>
          <w:szCs w:val="24"/>
        </w:rPr>
        <w:t>Darbai</w:t>
      </w:r>
      <w:r w:rsidR="003229D9" w:rsidRPr="00867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pateikiami į darbų bazę šioje nuorodoje: </w:t>
      </w:r>
      <w:hyperlink r:id="rId6" w:history="1">
        <w:r w:rsidR="00867B71" w:rsidRPr="009F2FA2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http://tiny.lt/tkf79tz</w:t>
        </w:r>
      </w:hyperlink>
    </w:p>
    <w:p w:rsidR="004E0DEB" w:rsidRPr="00867B71" w:rsidRDefault="004E0DEB" w:rsidP="004E0DEB">
      <w:pPr>
        <w:pStyle w:val="Sraopastraipa"/>
        <w:spacing w:after="0" w:line="360" w:lineRule="auto"/>
        <w:ind w:left="0" w:right="-1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B71">
        <w:rPr>
          <w:rFonts w:ascii="Times New Roman" w:hAnsi="Times New Roman" w:cs="Times New Roman"/>
          <w:color w:val="000000" w:themeColor="text1"/>
          <w:sz w:val="24"/>
          <w:szCs w:val="24"/>
        </w:rPr>
        <w:t>8. Pateiktus mokinių kūrybinius darbus i</w:t>
      </w:r>
      <w:r w:rsidR="00721BFC">
        <w:rPr>
          <w:rFonts w:ascii="Times New Roman" w:hAnsi="Times New Roman" w:cs="Times New Roman"/>
          <w:color w:val="000000" w:themeColor="text1"/>
          <w:sz w:val="24"/>
          <w:szCs w:val="24"/>
        </w:rPr>
        <w:t>ki 2020 m. kovo 27 d. įvertins k</w:t>
      </w:r>
      <w:r w:rsidRPr="00867B71">
        <w:rPr>
          <w:rFonts w:ascii="Times New Roman" w:hAnsi="Times New Roman" w:cs="Times New Roman"/>
          <w:color w:val="000000" w:themeColor="text1"/>
          <w:sz w:val="24"/>
          <w:szCs w:val="24"/>
        </w:rPr>
        <w:t>onkursinių darbų vertinimo komisija.</w:t>
      </w:r>
    </w:p>
    <w:p w:rsidR="00101274" w:rsidRPr="00867B71" w:rsidRDefault="00D054E1" w:rsidP="00D054E1">
      <w:pPr>
        <w:spacing w:after="0" w:line="360" w:lineRule="auto"/>
        <w:ind w:left="0" w:right="-13" w:firstLine="709"/>
        <w:rPr>
          <w:rStyle w:val="Hipersaitas"/>
          <w:color w:val="000000" w:themeColor="text1"/>
          <w:szCs w:val="24"/>
          <w:u w:val="none"/>
        </w:rPr>
      </w:pPr>
      <w:r w:rsidRPr="00867B71">
        <w:rPr>
          <w:color w:val="000000" w:themeColor="text1"/>
          <w:szCs w:val="24"/>
        </w:rPr>
        <w:t>9.</w:t>
      </w:r>
      <w:r w:rsidR="00101274" w:rsidRPr="00867B71">
        <w:rPr>
          <w:color w:val="000000" w:themeColor="text1"/>
          <w:szCs w:val="24"/>
        </w:rPr>
        <w:t xml:space="preserve"> Konkurso </w:t>
      </w:r>
      <w:r w:rsidR="000737A9" w:rsidRPr="00867B71">
        <w:rPr>
          <w:color w:val="000000" w:themeColor="text1"/>
          <w:szCs w:val="24"/>
        </w:rPr>
        <w:t xml:space="preserve">nugalėtojų </w:t>
      </w:r>
      <w:r w:rsidR="00101274" w:rsidRPr="00867B71">
        <w:rPr>
          <w:color w:val="000000" w:themeColor="text1"/>
          <w:szCs w:val="24"/>
        </w:rPr>
        <w:t xml:space="preserve">darbai bus publikuojami </w:t>
      </w:r>
      <w:r w:rsidR="000737A9" w:rsidRPr="00867B71">
        <w:rPr>
          <w:color w:val="000000" w:themeColor="text1"/>
          <w:szCs w:val="24"/>
        </w:rPr>
        <w:t xml:space="preserve">Kauno </w:t>
      </w:r>
      <w:r w:rsidR="00BB3469">
        <w:rPr>
          <w:color w:val="000000" w:themeColor="text1"/>
          <w:szCs w:val="24"/>
        </w:rPr>
        <w:t>r.</w:t>
      </w:r>
      <w:r w:rsidR="00867B71" w:rsidRPr="00867B71">
        <w:rPr>
          <w:color w:val="000000" w:themeColor="text1"/>
          <w:szCs w:val="24"/>
        </w:rPr>
        <w:t xml:space="preserve"> Zapyškio pagrindinės mokyklos </w:t>
      </w:r>
      <w:r w:rsidR="009F2FA2">
        <w:rPr>
          <w:color w:val="000000" w:themeColor="text1"/>
          <w:szCs w:val="24"/>
        </w:rPr>
        <w:t>svetainėj</w:t>
      </w:r>
      <w:r w:rsidR="00867B71">
        <w:rPr>
          <w:color w:val="000000" w:themeColor="text1"/>
          <w:szCs w:val="24"/>
        </w:rPr>
        <w:t xml:space="preserve">e </w:t>
      </w:r>
      <w:hyperlink r:id="rId7" w:history="1">
        <w:r w:rsidR="009F2FA2" w:rsidRPr="009F2FA2">
          <w:rPr>
            <w:rStyle w:val="Hipersaitas"/>
          </w:rPr>
          <w:t>www.zapyskiomokykla.lt</w:t>
        </w:r>
      </w:hyperlink>
      <w:r w:rsidR="00867B71">
        <w:rPr>
          <w:rStyle w:val="Hipersaitas"/>
          <w:color w:val="000000" w:themeColor="text1"/>
          <w:szCs w:val="24"/>
          <w:u w:val="none"/>
        </w:rPr>
        <w:t>.</w:t>
      </w:r>
      <w:r w:rsidR="00721BFC">
        <w:rPr>
          <w:rStyle w:val="Hipersaitas"/>
          <w:color w:val="000000" w:themeColor="text1"/>
          <w:szCs w:val="24"/>
          <w:u w:val="none"/>
        </w:rPr>
        <w:t xml:space="preserve"> Publikuojama bus 9-</w:t>
      </w:r>
      <w:r w:rsidR="009F2FA2">
        <w:rPr>
          <w:rStyle w:val="Hipersaitas"/>
          <w:color w:val="000000" w:themeColor="text1"/>
          <w:szCs w:val="24"/>
          <w:u w:val="none"/>
        </w:rPr>
        <w:t>12 darbų.</w:t>
      </w:r>
    </w:p>
    <w:p w:rsidR="004E0DEB" w:rsidRPr="003229D9" w:rsidRDefault="004E0DEB" w:rsidP="004E0DEB">
      <w:pPr>
        <w:pStyle w:val="Sraopastraipa"/>
        <w:spacing w:after="0" w:line="360" w:lineRule="auto"/>
        <w:ind w:left="0" w:right="-13" w:firstLine="709"/>
        <w:rPr>
          <w:rFonts w:ascii="Times New Roman" w:hAnsi="Times New Roman" w:cs="Times New Roman"/>
          <w:sz w:val="24"/>
          <w:szCs w:val="24"/>
        </w:rPr>
      </w:pPr>
      <w:r w:rsidRPr="004E0DEB">
        <w:rPr>
          <w:rStyle w:val="Hipersaitas"/>
          <w:rFonts w:ascii="Times New Roman" w:hAnsi="Times New Roman" w:cs="Times New Roman"/>
          <w:color w:val="auto"/>
          <w:szCs w:val="24"/>
          <w:u w:val="none"/>
        </w:rPr>
        <w:t>10.</w:t>
      </w:r>
      <w:r w:rsidRPr="004E0DEB">
        <w:rPr>
          <w:rStyle w:val="Hipersaitas"/>
          <w:b/>
          <w:color w:val="auto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Klausimus galima užduoti parašant laišką nurodytu adresu: </w:t>
      </w:r>
      <w:hyperlink r:id="rId8" w:history="1">
        <w:r w:rsidRPr="00B76981">
          <w:rPr>
            <w:rStyle w:val="Hipersaitas"/>
            <w:rFonts w:ascii="Times New Roman" w:hAnsi="Times New Roman" w:cs="Times New Roman"/>
            <w:sz w:val="24"/>
            <w:szCs w:val="24"/>
          </w:rPr>
          <w:t>ml.konkursas@gmail.com</w:t>
        </w:r>
      </w:hyperlink>
      <w:r w:rsidR="00B76981" w:rsidRPr="00B76981"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4E0DEB" w:rsidRPr="004E0DEB" w:rsidRDefault="004E0DEB" w:rsidP="00D054E1">
      <w:pPr>
        <w:spacing w:after="0" w:line="360" w:lineRule="auto"/>
        <w:ind w:left="0" w:right="-13" w:firstLine="709"/>
        <w:rPr>
          <w:b/>
          <w:color w:val="538135" w:themeColor="accent6" w:themeShade="BF"/>
          <w:szCs w:val="24"/>
        </w:rPr>
      </w:pPr>
    </w:p>
    <w:p w:rsidR="00FE5C40" w:rsidRDefault="004E0DEB" w:rsidP="004E0DEB">
      <w:pPr>
        <w:spacing w:after="0" w:line="360" w:lineRule="auto"/>
        <w:ind w:left="0" w:right="-13" w:hanging="11"/>
        <w:jc w:val="center"/>
        <w:rPr>
          <w:b/>
          <w:szCs w:val="24"/>
        </w:rPr>
      </w:pPr>
      <w:r w:rsidRPr="004E0DEB">
        <w:rPr>
          <w:b/>
          <w:szCs w:val="24"/>
        </w:rPr>
        <w:t>V SKYRIUS</w:t>
      </w:r>
    </w:p>
    <w:p w:rsidR="004E0DEB" w:rsidRPr="00D72D73" w:rsidRDefault="004E0DEB" w:rsidP="004E0DEB">
      <w:pPr>
        <w:pStyle w:val="Antrat1"/>
        <w:numPr>
          <w:ilvl w:val="0"/>
          <w:numId w:val="0"/>
        </w:numPr>
        <w:spacing w:after="120" w:line="360" w:lineRule="auto"/>
        <w:ind w:right="-13"/>
      </w:pPr>
      <w:r w:rsidRPr="00D72D73">
        <w:t xml:space="preserve">REIKALAVIMAI </w:t>
      </w:r>
      <w:r>
        <w:t xml:space="preserve">PATEIKIAMAM </w:t>
      </w:r>
      <w:r w:rsidRPr="00D72D73">
        <w:t>DARBUI</w:t>
      </w:r>
      <w:r w:rsidRPr="00D72D73">
        <w:rPr>
          <w:b w:val="0"/>
        </w:rPr>
        <w:t xml:space="preserve"> </w:t>
      </w:r>
    </w:p>
    <w:p w:rsidR="00FB7070" w:rsidRDefault="00FB7070" w:rsidP="004E0DEB">
      <w:pPr>
        <w:spacing w:after="0" w:line="360" w:lineRule="auto"/>
        <w:ind w:left="715" w:right="-13"/>
        <w:rPr>
          <w:color w:val="auto"/>
        </w:rPr>
      </w:pPr>
      <w:r>
        <w:rPr>
          <w:color w:val="auto"/>
        </w:rPr>
        <w:t>11. Pateikiami mokinių kūrybiniai darbai turi atitikti šiuos reikalavimus:</w:t>
      </w:r>
    </w:p>
    <w:p w:rsidR="004E0DEB" w:rsidRPr="008424D4" w:rsidRDefault="00FB7070" w:rsidP="004E0DEB">
      <w:pPr>
        <w:spacing w:after="0" w:line="360" w:lineRule="auto"/>
        <w:ind w:left="715" w:right="-13"/>
        <w:rPr>
          <w:rFonts w:eastAsia="Arial"/>
          <w:color w:val="FF0000"/>
        </w:rPr>
      </w:pPr>
      <w:r>
        <w:rPr>
          <w:color w:val="auto"/>
        </w:rPr>
        <w:t>11</w:t>
      </w:r>
      <w:r w:rsidR="004E0DEB" w:rsidRPr="00293C71">
        <w:rPr>
          <w:color w:val="auto"/>
        </w:rPr>
        <w:t>.1</w:t>
      </w:r>
      <w:r w:rsidR="004E0DEB" w:rsidRPr="008424D4">
        <w:rPr>
          <w:color w:val="auto"/>
        </w:rPr>
        <w:t>.</w:t>
      </w:r>
      <w:r w:rsidR="00DF2DAF">
        <w:rPr>
          <w:rFonts w:eastAsia="Arial"/>
          <w:color w:val="auto"/>
        </w:rPr>
        <w:t xml:space="preserve"> Darbas</w:t>
      </w:r>
      <w:r w:rsidR="004E0DEB" w:rsidRPr="008424D4">
        <w:rPr>
          <w:rFonts w:eastAsia="Arial"/>
          <w:color w:val="auto"/>
        </w:rPr>
        <w:t xml:space="preserve"> turi būti susijęs</w:t>
      </w:r>
      <w:r w:rsidR="004E0DEB" w:rsidRPr="00293C71">
        <w:rPr>
          <w:rFonts w:eastAsia="Arial"/>
          <w:b/>
          <w:color w:val="auto"/>
        </w:rPr>
        <w:t xml:space="preserve"> </w:t>
      </w:r>
      <w:r w:rsidR="004E0DEB" w:rsidRPr="009F2FA2">
        <w:rPr>
          <w:rFonts w:eastAsia="Arial"/>
          <w:b/>
          <w:color w:val="000000" w:themeColor="text1"/>
        </w:rPr>
        <w:t>su olimpinėmis žaidy</w:t>
      </w:r>
      <w:r w:rsidR="00E278A2" w:rsidRPr="009F2FA2">
        <w:rPr>
          <w:rFonts w:eastAsia="Arial"/>
          <w:b/>
          <w:color w:val="000000" w:themeColor="text1"/>
        </w:rPr>
        <w:t>n</w:t>
      </w:r>
      <w:r w:rsidR="004E0DEB" w:rsidRPr="009F2FA2">
        <w:rPr>
          <w:rFonts w:eastAsia="Arial"/>
          <w:b/>
          <w:color w:val="000000" w:themeColor="text1"/>
        </w:rPr>
        <w:t>ėmis;</w:t>
      </w:r>
    </w:p>
    <w:p w:rsidR="004E0DEB" w:rsidRPr="00D72D73" w:rsidRDefault="00FB7070" w:rsidP="004E0DEB">
      <w:pPr>
        <w:spacing w:after="0" w:line="360" w:lineRule="auto"/>
        <w:ind w:left="715" w:right="-13"/>
      </w:pPr>
      <w:r>
        <w:rPr>
          <w:rFonts w:eastAsia="Arial"/>
        </w:rPr>
        <w:t>11</w:t>
      </w:r>
      <w:r w:rsidR="004E0DEB">
        <w:rPr>
          <w:rFonts w:eastAsia="Arial"/>
        </w:rPr>
        <w:t xml:space="preserve">.2. </w:t>
      </w:r>
      <w:r w:rsidR="00DF2DAF">
        <w:t>Darbas</w:t>
      </w:r>
      <w:r w:rsidR="00721BFC">
        <w:t xml:space="preserve"> privalo turėti </w:t>
      </w:r>
      <w:r w:rsidR="00721BFC" w:rsidRPr="00DF2DAF">
        <w:rPr>
          <w:b/>
        </w:rPr>
        <w:t>pavadinimą</w:t>
      </w:r>
      <w:r w:rsidR="004E0DEB" w:rsidRPr="00D72D73">
        <w:t xml:space="preserve">; </w:t>
      </w:r>
    </w:p>
    <w:p w:rsidR="004E0DEB" w:rsidRPr="00D72D73" w:rsidRDefault="00FB7070" w:rsidP="004E0DEB">
      <w:pPr>
        <w:spacing w:after="0" w:line="360" w:lineRule="auto"/>
        <w:ind w:left="715" w:right="-13"/>
      </w:pPr>
      <w:r>
        <w:t>11</w:t>
      </w:r>
      <w:r w:rsidR="004E0DEB" w:rsidRPr="00D72D73">
        <w:t>.</w:t>
      </w:r>
      <w:r w:rsidR="004E0DEB">
        <w:t>3</w:t>
      </w:r>
      <w:r w:rsidR="004E0DEB" w:rsidRPr="00D72D73">
        <w:t>.</w:t>
      </w:r>
      <w:r w:rsidR="004E0DEB" w:rsidRPr="00D72D73">
        <w:rPr>
          <w:rFonts w:eastAsia="Arial"/>
        </w:rPr>
        <w:t xml:space="preserve"> </w:t>
      </w:r>
      <w:r w:rsidR="00DF2DAF">
        <w:t>Darbas privalo</w:t>
      </w:r>
      <w:r w:rsidR="00721BFC">
        <w:t xml:space="preserve"> būti</w:t>
      </w:r>
      <w:r w:rsidR="004E0DEB" w:rsidRPr="00D72D73">
        <w:t xml:space="preserve"> </w:t>
      </w:r>
      <w:r w:rsidR="004E0DEB" w:rsidRPr="008424D4">
        <w:rPr>
          <w:b/>
        </w:rPr>
        <w:t>eiliuotas</w:t>
      </w:r>
      <w:r w:rsidR="004E0DEB" w:rsidRPr="00D72D73">
        <w:t xml:space="preserve">; </w:t>
      </w:r>
    </w:p>
    <w:p w:rsidR="004E0DEB" w:rsidRPr="00D72D73" w:rsidRDefault="00FB7070" w:rsidP="004E0DEB">
      <w:pPr>
        <w:spacing w:after="0" w:line="360" w:lineRule="auto"/>
        <w:ind w:left="715" w:right="-13"/>
      </w:pPr>
      <w:r>
        <w:t>11</w:t>
      </w:r>
      <w:r w:rsidR="004E0DEB" w:rsidRPr="00D72D73">
        <w:t>.</w:t>
      </w:r>
      <w:r w:rsidR="004E0DEB">
        <w:t>4</w:t>
      </w:r>
      <w:r w:rsidR="004E0DEB" w:rsidRPr="00D72D73">
        <w:t>.</w:t>
      </w:r>
      <w:r w:rsidR="004E0DEB" w:rsidRPr="00D72D73">
        <w:rPr>
          <w:rFonts w:eastAsia="Arial"/>
        </w:rPr>
        <w:t xml:space="preserve"> </w:t>
      </w:r>
      <w:r w:rsidR="00721BFC">
        <w:t xml:space="preserve">Darbo apimtis ne ilgesnė </w:t>
      </w:r>
      <w:r w:rsidR="00910E7B">
        <w:t>kaip</w:t>
      </w:r>
      <w:r w:rsidR="00721BFC">
        <w:t xml:space="preserve"> </w:t>
      </w:r>
      <w:r w:rsidR="004E0DEB" w:rsidRPr="008424D4">
        <w:rPr>
          <w:b/>
        </w:rPr>
        <w:t>50</w:t>
      </w:r>
      <w:r w:rsidR="004E0DEB" w:rsidRPr="00D72D73">
        <w:t xml:space="preserve"> </w:t>
      </w:r>
      <w:r w:rsidR="004E0DEB" w:rsidRPr="008424D4">
        <w:rPr>
          <w:b/>
        </w:rPr>
        <w:t>žodžių</w:t>
      </w:r>
      <w:r w:rsidR="004E0DEB" w:rsidRPr="00D72D73">
        <w:t xml:space="preserve">; </w:t>
      </w:r>
    </w:p>
    <w:p w:rsidR="004E0DEB" w:rsidRPr="009F2FA2" w:rsidRDefault="00FB7070" w:rsidP="009F2FA2">
      <w:pPr>
        <w:pStyle w:val="Sraopastraipa"/>
        <w:spacing w:after="0" w:line="360" w:lineRule="auto"/>
        <w:ind w:left="0" w:right="-13"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2FA2">
        <w:rPr>
          <w:rFonts w:ascii="Times New Roman" w:hAnsi="Times New Roman" w:cs="Times New Roman"/>
          <w:sz w:val="24"/>
          <w:szCs w:val="24"/>
        </w:rPr>
        <w:t>11</w:t>
      </w:r>
      <w:r w:rsidR="004E0DEB" w:rsidRPr="009F2FA2">
        <w:rPr>
          <w:rFonts w:ascii="Times New Roman" w:hAnsi="Times New Roman" w:cs="Times New Roman"/>
          <w:sz w:val="24"/>
          <w:szCs w:val="24"/>
        </w:rPr>
        <w:t>.5.</w:t>
      </w:r>
      <w:r w:rsidR="004E0DEB" w:rsidRPr="009F2FA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E0DEB" w:rsidRPr="009F2FA2">
        <w:rPr>
          <w:rFonts w:ascii="Times New Roman" w:hAnsi="Times New Roman" w:cs="Times New Roman"/>
          <w:sz w:val="24"/>
          <w:szCs w:val="24"/>
        </w:rPr>
        <w:t xml:space="preserve">Darbas </w:t>
      </w:r>
      <w:r w:rsidR="009F2FA2" w:rsidRPr="009F2FA2">
        <w:rPr>
          <w:rFonts w:ascii="Times New Roman" w:hAnsi="Times New Roman" w:cs="Times New Roman"/>
          <w:color w:val="000000" w:themeColor="text1"/>
          <w:sz w:val="24"/>
          <w:szCs w:val="24"/>
        </w:rPr>
        <w:t>pateikiam</w:t>
      </w:r>
      <w:r w:rsidR="009F2FA2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9F2FA2" w:rsidRPr="009F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 darbų bazę</w:t>
      </w:r>
      <w:r w:rsidR="00721B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F2FA2" w:rsidRPr="009F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FA2">
        <w:rPr>
          <w:rFonts w:ascii="Times New Roman" w:hAnsi="Times New Roman" w:cs="Times New Roman"/>
          <w:color w:val="000000" w:themeColor="text1"/>
          <w:sz w:val="24"/>
          <w:szCs w:val="24"/>
        </w:rPr>
        <w:t>esančią</w:t>
      </w:r>
      <w:r w:rsidR="009F2FA2" w:rsidRPr="009F2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nuorodoje: </w:t>
      </w:r>
      <w:hyperlink r:id="rId9" w:history="1">
        <w:r w:rsidR="009F2FA2" w:rsidRPr="009F2FA2">
          <w:rPr>
            <w:rStyle w:val="Hipersaitas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http://tiny.lt/tkf79tz</w:t>
        </w:r>
      </w:hyperlink>
      <w:r w:rsidR="009F2FA2">
        <w:rPr>
          <w:rFonts w:ascii="Times New Roman" w:hAnsi="Times New Roman" w:cs="Times New Roman"/>
          <w:sz w:val="24"/>
          <w:szCs w:val="24"/>
        </w:rPr>
        <w:t>;</w:t>
      </w:r>
    </w:p>
    <w:p w:rsidR="004E0DEB" w:rsidRPr="00D72D73" w:rsidRDefault="00FB7070" w:rsidP="004E0DEB">
      <w:pPr>
        <w:spacing w:after="0" w:line="360" w:lineRule="auto"/>
        <w:ind w:left="715" w:right="-13"/>
      </w:pPr>
      <w:r>
        <w:t>11</w:t>
      </w:r>
      <w:r w:rsidR="004E0DEB" w:rsidRPr="00D72D73">
        <w:t>.</w:t>
      </w:r>
      <w:r w:rsidR="004E0DEB">
        <w:t>6</w:t>
      </w:r>
      <w:r w:rsidR="004E0DEB" w:rsidRPr="00D72D73">
        <w:t>.</w:t>
      </w:r>
      <w:r w:rsidR="004E0DEB" w:rsidRPr="00D72D73">
        <w:rPr>
          <w:rFonts w:eastAsia="Arial"/>
        </w:rPr>
        <w:t xml:space="preserve"> </w:t>
      </w:r>
      <w:r w:rsidR="00721BFC">
        <w:t xml:space="preserve">Dalyvio anketoje privalo būti pateiktas </w:t>
      </w:r>
      <w:r w:rsidR="004E0DEB" w:rsidRPr="00D72D73">
        <w:t xml:space="preserve">uždavinio </w:t>
      </w:r>
      <w:r w:rsidR="004E0DEB" w:rsidRPr="008424D4">
        <w:rPr>
          <w:b/>
        </w:rPr>
        <w:t>atsakymas</w:t>
      </w:r>
      <w:r w:rsidR="004E0DEB">
        <w:t xml:space="preserve"> (sprendimas nebūtinai)</w:t>
      </w:r>
      <w:r w:rsidR="004E0DEB" w:rsidRPr="00D72D73">
        <w:t xml:space="preserve">; </w:t>
      </w:r>
    </w:p>
    <w:p w:rsidR="004E0DEB" w:rsidRPr="00D72D73" w:rsidRDefault="00FB7070" w:rsidP="004E0DEB">
      <w:pPr>
        <w:spacing w:after="0" w:line="360" w:lineRule="auto"/>
        <w:ind w:left="715" w:right="-13"/>
      </w:pPr>
      <w:r>
        <w:t>11</w:t>
      </w:r>
      <w:r w:rsidR="004E0DEB" w:rsidRPr="00D72D73">
        <w:t>.</w:t>
      </w:r>
      <w:r w:rsidR="004E0DEB">
        <w:t>7</w:t>
      </w:r>
      <w:r w:rsidR="004E0DEB" w:rsidRPr="00D72D73">
        <w:t xml:space="preserve">. </w:t>
      </w:r>
      <w:r w:rsidR="004E0DEB" w:rsidRPr="008424D4">
        <w:rPr>
          <w:b/>
        </w:rPr>
        <w:t>Plagijuoti</w:t>
      </w:r>
      <w:r w:rsidR="00721BFC">
        <w:rPr>
          <w:b/>
        </w:rPr>
        <w:t xml:space="preserve"> arba nurodytų reikalavimų neatitinkantys </w:t>
      </w:r>
      <w:r w:rsidR="00721BFC" w:rsidRPr="00721BFC">
        <w:t>kūriniai</w:t>
      </w:r>
      <w:r w:rsidR="00721BFC">
        <w:t xml:space="preserve"> </w:t>
      </w:r>
      <w:r w:rsidR="004E0DEB" w:rsidRPr="00D72D73">
        <w:t xml:space="preserve"> </w:t>
      </w:r>
      <w:r w:rsidR="004E0DEB" w:rsidRPr="008424D4">
        <w:rPr>
          <w:b/>
        </w:rPr>
        <w:t>nebus</w:t>
      </w:r>
      <w:r w:rsidR="004E0DEB" w:rsidRPr="00D72D73">
        <w:t xml:space="preserve"> vertinami. </w:t>
      </w:r>
    </w:p>
    <w:p w:rsidR="004E0DEB" w:rsidRDefault="004E0DEB" w:rsidP="004E0DEB">
      <w:pPr>
        <w:spacing w:after="0" w:line="360" w:lineRule="auto"/>
        <w:ind w:left="0" w:right="-13" w:hanging="11"/>
        <w:jc w:val="center"/>
        <w:rPr>
          <w:b/>
          <w:szCs w:val="24"/>
        </w:rPr>
      </w:pPr>
    </w:p>
    <w:p w:rsidR="00FB7070" w:rsidRDefault="00FB7070" w:rsidP="004E0DEB">
      <w:pPr>
        <w:spacing w:after="0" w:line="360" w:lineRule="auto"/>
        <w:ind w:left="0" w:right="-13" w:hanging="11"/>
        <w:jc w:val="center"/>
        <w:rPr>
          <w:b/>
          <w:szCs w:val="24"/>
        </w:rPr>
      </w:pPr>
      <w:r>
        <w:rPr>
          <w:b/>
          <w:szCs w:val="24"/>
        </w:rPr>
        <w:t>VI SKYRIUS</w:t>
      </w:r>
    </w:p>
    <w:p w:rsidR="00FB7070" w:rsidRPr="00D72D73" w:rsidRDefault="00FB7070" w:rsidP="00FB7070">
      <w:pPr>
        <w:pStyle w:val="Antrat1"/>
        <w:numPr>
          <w:ilvl w:val="0"/>
          <w:numId w:val="0"/>
        </w:numPr>
        <w:spacing w:after="120" w:line="360" w:lineRule="auto"/>
        <w:ind w:right="-13"/>
      </w:pPr>
      <w:r w:rsidRPr="00D72D73">
        <w:t xml:space="preserve">KONKURSINIŲ DARBŲ </w:t>
      </w:r>
      <w:r>
        <w:t>VERTINIMAS</w:t>
      </w:r>
      <w:r w:rsidRPr="00D72D73">
        <w:rPr>
          <w:b w:val="0"/>
        </w:rPr>
        <w:t xml:space="preserve"> </w:t>
      </w:r>
    </w:p>
    <w:p w:rsidR="00FB7070" w:rsidRPr="00D72D73" w:rsidRDefault="00FB7070" w:rsidP="00FB7070">
      <w:pPr>
        <w:spacing w:after="0" w:line="360" w:lineRule="auto"/>
        <w:ind w:left="715" w:right="-13"/>
        <w:rPr>
          <w:rFonts w:eastAsia="Arial"/>
          <w:szCs w:val="24"/>
        </w:rPr>
      </w:pPr>
      <w:r>
        <w:t>12. Konkur</w:t>
      </w:r>
      <w:r w:rsidR="00721BFC">
        <w:t xml:space="preserve">sui pateikti </w:t>
      </w:r>
      <w:r w:rsidR="00910E7B">
        <w:t xml:space="preserve">kūrybiniai </w:t>
      </w:r>
      <w:r w:rsidR="00721BFC">
        <w:t>darbai bus vertinami</w:t>
      </w:r>
      <w:r>
        <w:t xml:space="preserve"> pagal šiuos k</w:t>
      </w:r>
      <w:r>
        <w:rPr>
          <w:rFonts w:eastAsia="Arial"/>
          <w:szCs w:val="24"/>
        </w:rPr>
        <w:t>riterijus</w:t>
      </w:r>
      <w:r w:rsidRPr="00D72D73">
        <w:rPr>
          <w:rFonts w:eastAsia="Arial"/>
          <w:szCs w:val="24"/>
        </w:rPr>
        <w:t>:</w:t>
      </w:r>
    </w:p>
    <w:p w:rsidR="00FB7070" w:rsidRPr="00FB7070" w:rsidRDefault="00FB7070" w:rsidP="00FB7070">
      <w:pPr>
        <w:spacing w:after="0" w:line="360" w:lineRule="auto"/>
        <w:ind w:left="1058" w:right="-13" w:firstLine="0"/>
        <w:rPr>
          <w:szCs w:val="24"/>
        </w:rPr>
      </w:pPr>
      <w:r>
        <w:rPr>
          <w:szCs w:val="24"/>
        </w:rPr>
        <w:t xml:space="preserve">12.1 </w:t>
      </w:r>
      <w:r w:rsidRPr="00FB7070">
        <w:rPr>
          <w:szCs w:val="24"/>
        </w:rPr>
        <w:t>taiklus, kūrinio pagrindinę mintį nusakantis pavadinimas;</w:t>
      </w:r>
    </w:p>
    <w:p w:rsidR="00FB7070" w:rsidRPr="00FB7070" w:rsidRDefault="00FB7070" w:rsidP="00FB7070">
      <w:pPr>
        <w:spacing w:after="0" w:line="360" w:lineRule="auto"/>
        <w:ind w:left="1058" w:right="-13" w:firstLine="0"/>
        <w:rPr>
          <w:szCs w:val="24"/>
        </w:rPr>
      </w:pPr>
      <w:r>
        <w:rPr>
          <w:szCs w:val="24"/>
        </w:rPr>
        <w:t xml:space="preserve">12.2. </w:t>
      </w:r>
      <w:r w:rsidRPr="00FB7070">
        <w:rPr>
          <w:szCs w:val="24"/>
        </w:rPr>
        <w:t>formos ir turinio originalumas, savitumas;</w:t>
      </w:r>
    </w:p>
    <w:p w:rsidR="00FB7070" w:rsidRPr="00FB7070" w:rsidRDefault="00FB7070" w:rsidP="00FB7070">
      <w:pPr>
        <w:spacing w:after="0" w:line="360" w:lineRule="auto"/>
        <w:ind w:left="1058" w:right="-13" w:firstLine="0"/>
        <w:rPr>
          <w:szCs w:val="24"/>
        </w:rPr>
      </w:pPr>
      <w:r>
        <w:rPr>
          <w:szCs w:val="24"/>
        </w:rPr>
        <w:t xml:space="preserve">12.3. </w:t>
      </w:r>
      <w:r w:rsidRPr="00FB7070">
        <w:rPr>
          <w:szCs w:val="24"/>
        </w:rPr>
        <w:t>kalbos turtingumas ir taisyklingumas;</w:t>
      </w:r>
    </w:p>
    <w:p w:rsidR="00FB7070" w:rsidRPr="00FB7070" w:rsidRDefault="00FB7070" w:rsidP="00FB7070">
      <w:pPr>
        <w:spacing w:after="0" w:line="360" w:lineRule="auto"/>
        <w:ind w:left="1058" w:right="-13" w:firstLine="0"/>
        <w:rPr>
          <w:szCs w:val="24"/>
        </w:rPr>
      </w:pPr>
      <w:r>
        <w:rPr>
          <w:szCs w:val="24"/>
        </w:rPr>
        <w:t xml:space="preserve">12.4. </w:t>
      </w:r>
      <w:r w:rsidRPr="00FB7070">
        <w:rPr>
          <w:szCs w:val="24"/>
        </w:rPr>
        <w:t>uždavinio sprendimo sudėtingumas;</w:t>
      </w:r>
    </w:p>
    <w:p w:rsidR="00FB7070" w:rsidRPr="00FB7070" w:rsidRDefault="00FB7070" w:rsidP="00FB7070">
      <w:pPr>
        <w:spacing w:after="0" w:line="360" w:lineRule="auto"/>
        <w:ind w:left="1058" w:right="-13" w:firstLine="0"/>
        <w:rPr>
          <w:szCs w:val="24"/>
        </w:rPr>
      </w:pPr>
      <w:r>
        <w:rPr>
          <w:szCs w:val="24"/>
        </w:rPr>
        <w:t xml:space="preserve">12.5. </w:t>
      </w:r>
      <w:r w:rsidRPr="00FB7070">
        <w:rPr>
          <w:szCs w:val="24"/>
        </w:rPr>
        <w:t>matematinės komunikacijos taisyklingumas.</w:t>
      </w:r>
    </w:p>
    <w:p w:rsidR="00FB7070" w:rsidRDefault="00FB7070" w:rsidP="00FB7070">
      <w:pPr>
        <w:spacing w:after="0" w:line="360" w:lineRule="auto"/>
        <w:ind w:left="705" w:right="-13" w:firstLine="0"/>
        <w:rPr>
          <w:szCs w:val="24"/>
        </w:rPr>
      </w:pPr>
      <w:r>
        <w:rPr>
          <w:szCs w:val="24"/>
        </w:rPr>
        <w:t xml:space="preserve">13. </w:t>
      </w:r>
      <w:r w:rsidRPr="00FB7070">
        <w:rPr>
          <w:szCs w:val="24"/>
        </w:rPr>
        <w:t>Darbai bus vertinami koncentrais (5 ir 6, 7 ir 8, 9 ir 10 klasės)</w:t>
      </w:r>
      <w:r>
        <w:rPr>
          <w:szCs w:val="24"/>
        </w:rPr>
        <w:t>.</w:t>
      </w:r>
    </w:p>
    <w:p w:rsidR="00FB7070" w:rsidRPr="009D51C6" w:rsidRDefault="00FB7070" w:rsidP="00FB7070">
      <w:pPr>
        <w:spacing w:after="0" w:line="360" w:lineRule="auto"/>
        <w:ind w:left="705" w:right="-13" w:firstLine="0"/>
        <w:rPr>
          <w:szCs w:val="24"/>
        </w:rPr>
      </w:pPr>
      <w:r>
        <w:rPr>
          <w:szCs w:val="24"/>
        </w:rPr>
        <w:t xml:space="preserve">14. </w:t>
      </w:r>
      <w:r w:rsidRPr="009D51C6">
        <w:rPr>
          <w:szCs w:val="24"/>
        </w:rPr>
        <w:t>Komisija nevert</w:t>
      </w:r>
      <w:r>
        <w:rPr>
          <w:szCs w:val="24"/>
        </w:rPr>
        <w:t xml:space="preserve">ins </w:t>
      </w:r>
      <w:r w:rsidR="00910E7B">
        <w:rPr>
          <w:szCs w:val="24"/>
        </w:rPr>
        <w:t>kūrybinių darbų, jeigu jie</w:t>
      </w:r>
      <w:r>
        <w:rPr>
          <w:szCs w:val="24"/>
        </w:rPr>
        <w:t xml:space="preserve"> neatiti</w:t>
      </w:r>
      <w:r w:rsidRPr="009D51C6">
        <w:rPr>
          <w:szCs w:val="24"/>
        </w:rPr>
        <w:t>ks ko</w:t>
      </w:r>
      <w:r>
        <w:rPr>
          <w:szCs w:val="24"/>
        </w:rPr>
        <w:t>nkurso tematikos ir reikalavimų.</w:t>
      </w:r>
    </w:p>
    <w:p w:rsidR="00FB7070" w:rsidRDefault="00FB7070" w:rsidP="00B76981">
      <w:pPr>
        <w:spacing w:line="360" w:lineRule="auto"/>
        <w:ind w:left="0" w:right="-13" w:hanging="11"/>
        <w:jc w:val="center"/>
        <w:rPr>
          <w:b/>
          <w:szCs w:val="24"/>
        </w:rPr>
      </w:pPr>
    </w:p>
    <w:p w:rsidR="00FB7070" w:rsidRDefault="00FB7070" w:rsidP="004E0DEB">
      <w:pPr>
        <w:spacing w:after="0" w:line="360" w:lineRule="auto"/>
        <w:ind w:left="0" w:right="-13" w:hanging="11"/>
        <w:jc w:val="center"/>
        <w:rPr>
          <w:b/>
          <w:szCs w:val="24"/>
        </w:rPr>
      </w:pPr>
      <w:r>
        <w:rPr>
          <w:b/>
          <w:szCs w:val="24"/>
        </w:rPr>
        <w:t>VII SKYRIUS</w:t>
      </w:r>
    </w:p>
    <w:p w:rsidR="00FE5C40" w:rsidRPr="00D72D73" w:rsidRDefault="004806DF" w:rsidP="004E0DEB">
      <w:pPr>
        <w:pStyle w:val="Antrat1"/>
        <w:numPr>
          <w:ilvl w:val="0"/>
          <w:numId w:val="0"/>
        </w:numPr>
        <w:spacing w:after="120" w:line="360" w:lineRule="auto"/>
        <w:ind w:left="360" w:right="-13"/>
      </w:pPr>
      <w:r w:rsidRPr="00D72D73">
        <w:t>KONKURSINIŲ DARBŲ VERTINIMO KOMISIJA</w:t>
      </w:r>
      <w:r w:rsidRPr="00D72D73">
        <w:rPr>
          <w:b w:val="0"/>
        </w:rPr>
        <w:t xml:space="preserve"> </w:t>
      </w:r>
    </w:p>
    <w:p w:rsidR="004E0DEB" w:rsidRDefault="004E0DEB" w:rsidP="00275507">
      <w:pPr>
        <w:spacing w:after="0" w:line="360" w:lineRule="auto"/>
        <w:ind w:left="0" w:right="-13" w:firstLine="720"/>
      </w:pPr>
      <w:r>
        <w:t xml:space="preserve">11. </w:t>
      </w:r>
      <w:r w:rsidR="00FB7070">
        <w:t>Konkursui pateiktų darbų vertinimo komisijos sudėtis:</w:t>
      </w:r>
    </w:p>
    <w:p w:rsidR="00FE5C40" w:rsidRPr="00D72D73" w:rsidRDefault="00FB7070" w:rsidP="00275507">
      <w:pPr>
        <w:spacing w:after="0" w:line="360" w:lineRule="auto"/>
        <w:ind w:left="0" w:right="-13" w:firstLine="720"/>
      </w:pPr>
      <w:r>
        <w:lastRenderedPageBreak/>
        <w:t xml:space="preserve">11. 1. </w:t>
      </w:r>
      <w:r w:rsidR="003229D9">
        <w:t xml:space="preserve">Vilniaus kunigaikščio Gedimino </w:t>
      </w:r>
      <w:r w:rsidR="00334E1A" w:rsidRPr="00D72D73">
        <w:t>progimnazijos</w:t>
      </w:r>
      <w:r w:rsidR="00195AC7">
        <w:t xml:space="preserve"> </w:t>
      </w:r>
      <w:r w:rsidR="00334E1A" w:rsidRPr="00D72D73">
        <w:t>matematikos mokytoja</w:t>
      </w:r>
      <w:r w:rsidR="00195AC7">
        <w:t xml:space="preserve"> metodininkė</w:t>
      </w:r>
      <w:r w:rsidR="00334E1A" w:rsidRPr="00D72D73">
        <w:t xml:space="preserve">, vadovėlių serijos „ATRASK“ autorė </w:t>
      </w:r>
      <w:r w:rsidR="00334E1A" w:rsidRPr="00D72D73">
        <w:rPr>
          <w:i/>
        </w:rPr>
        <w:t>Odeta Janušaitienė</w:t>
      </w:r>
      <w:r w:rsidR="00334E1A" w:rsidRPr="00D72D73">
        <w:t>;</w:t>
      </w:r>
    </w:p>
    <w:p w:rsidR="00FE5C40" w:rsidRPr="003229D9" w:rsidRDefault="00FB7070" w:rsidP="00275507">
      <w:pPr>
        <w:spacing w:after="0" w:line="360" w:lineRule="auto"/>
        <w:ind w:left="0" w:right="-13" w:firstLine="720"/>
      </w:pPr>
      <w:r>
        <w:t xml:space="preserve">11.2. </w:t>
      </w:r>
      <w:r w:rsidR="00334E1A" w:rsidRPr="00D72D73">
        <w:t>Kauno</w:t>
      </w:r>
      <w:r w:rsidR="004806DF" w:rsidRPr="00D72D73">
        <w:t xml:space="preserve"> Simono Daukanto progimnazijos matematikos mokytoja</w:t>
      </w:r>
      <w:r w:rsidR="00195AC7">
        <w:t xml:space="preserve"> ekspertė</w:t>
      </w:r>
      <w:r w:rsidR="00334E1A" w:rsidRPr="00D72D73">
        <w:t>, vadovėlių serijos „ATRASK“ autorė</w:t>
      </w:r>
      <w:r w:rsidR="004806DF" w:rsidRPr="00D72D73">
        <w:t xml:space="preserve"> </w:t>
      </w:r>
      <w:r w:rsidR="00334E1A" w:rsidRPr="00D72D73">
        <w:rPr>
          <w:i/>
        </w:rPr>
        <w:t xml:space="preserve">Laima Daukšytė </w:t>
      </w:r>
      <w:r w:rsidR="00195AC7" w:rsidRPr="00D72D73">
        <w:rPr>
          <w:i/>
        </w:rPr>
        <w:t>–</w:t>
      </w:r>
      <w:r w:rsidR="00B02AFB">
        <w:rPr>
          <w:i/>
        </w:rPr>
        <w:t xml:space="preserve"> </w:t>
      </w:r>
      <w:r w:rsidR="00334E1A" w:rsidRPr="00D72D73">
        <w:rPr>
          <w:i/>
        </w:rPr>
        <w:t xml:space="preserve"> Koncevičienė</w:t>
      </w:r>
      <w:r w:rsidR="004806DF" w:rsidRPr="00D72D73">
        <w:t xml:space="preserve">; </w:t>
      </w:r>
    </w:p>
    <w:p w:rsidR="005A2371" w:rsidRPr="005A2371" w:rsidRDefault="00FB7070" w:rsidP="00275507">
      <w:pPr>
        <w:spacing w:after="0" w:line="360" w:lineRule="auto"/>
        <w:ind w:left="0" w:right="-13" w:firstLine="720"/>
        <w:rPr>
          <w:i/>
          <w:color w:val="auto"/>
        </w:rPr>
      </w:pPr>
      <w:r>
        <w:rPr>
          <w:color w:val="auto"/>
        </w:rPr>
        <w:t>11</w:t>
      </w:r>
      <w:r w:rsidR="005A2371" w:rsidRPr="005A2371">
        <w:rPr>
          <w:color w:val="auto"/>
        </w:rPr>
        <w:t>.</w:t>
      </w:r>
      <w:r w:rsidR="003229D9">
        <w:rPr>
          <w:color w:val="auto"/>
        </w:rPr>
        <w:t>3</w:t>
      </w:r>
      <w:r w:rsidR="005A2371" w:rsidRPr="005A2371">
        <w:rPr>
          <w:color w:val="auto"/>
        </w:rPr>
        <w:t>.</w:t>
      </w:r>
      <w:r w:rsidR="005A2371" w:rsidRPr="005A2371">
        <w:rPr>
          <w:rFonts w:eastAsia="Arial"/>
          <w:color w:val="auto"/>
        </w:rPr>
        <w:t xml:space="preserve"> </w:t>
      </w:r>
      <w:r w:rsidR="005A2371" w:rsidRPr="009D54A0">
        <w:rPr>
          <w:color w:val="auto"/>
        </w:rPr>
        <w:t xml:space="preserve">Kauno </w:t>
      </w:r>
      <w:r w:rsidR="00D054E1" w:rsidRPr="009D54A0">
        <w:rPr>
          <w:color w:val="auto"/>
        </w:rPr>
        <w:t>r. Zapyškio pagrindinės mokyklos</w:t>
      </w:r>
      <w:r w:rsidR="005A2371" w:rsidRPr="009D54A0">
        <w:rPr>
          <w:color w:val="auto"/>
        </w:rPr>
        <w:t xml:space="preserve"> </w:t>
      </w:r>
      <w:r w:rsidR="005A2371" w:rsidRPr="005A2371">
        <w:rPr>
          <w:color w:val="auto"/>
        </w:rPr>
        <w:t xml:space="preserve">lietuvių kalbos vyresnioji mokytoja </w:t>
      </w:r>
      <w:r w:rsidR="005A2371" w:rsidRPr="005A2371">
        <w:rPr>
          <w:i/>
          <w:color w:val="auto"/>
        </w:rPr>
        <w:t xml:space="preserve">Milda Ratomskienė; </w:t>
      </w:r>
    </w:p>
    <w:p w:rsidR="00FE5C40" w:rsidRPr="00D72D73" w:rsidRDefault="00FB7070" w:rsidP="00D054E1">
      <w:pPr>
        <w:tabs>
          <w:tab w:val="left" w:pos="2520"/>
        </w:tabs>
        <w:spacing w:after="0" w:line="360" w:lineRule="auto"/>
        <w:ind w:left="0" w:right="-13" w:firstLine="709"/>
      </w:pPr>
      <w:r>
        <w:rPr>
          <w:color w:val="auto"/>
        </w:rPr>
        <w:t>11</w:t>
      </w:r>
      <w:r w:rsidR="005A2371" w:rsidRPr="005A2371">
        <w:rPr>
          <w:color w:val="auto"/>
        </w:rPr>
        <w:t>.</w:t>
      </w:r>
      <w:r w:rsidR="003229D9">
        <w:rPr>
          <w:color w:val="auto"/>
        </w:rPr>
        <w:t>4</w:t>
      </w:r>
      <w:r w:rsidR="005A2371" w:rsidRPr="005A2371">
        <w:rPr>
          <w:color w:val="auto"/>
        </w:rPr>
        <w:t xml:space="preserve">. Kauno Maironio </w:t>
      </w:r>
      <w:r w:rsidR="00ED1B7A">
        <w:rPr>
          <w:color w:val="auto"/>
        </w:rPr>
        <w:t xml:space="preserve">universitetinės </w:t>
      </w:r>
      <w:r w:rsidR="005A2371" w:rsidRPr="005A2371">
        <w:rPr>
          <w:color w:val="auto"/>
        </w:rPr>
        <w:t xml:space="preserve">gimnazijos informacinių technologijų mokytojas metodininkas </w:t>
      </w:r>
      <w:r w:rsidR="005A2371" w:rsidRPr="005A2371">
        <w:rPr>
          <w:i/>
          <w:color w:val="auto"/>
        </w:rPr>
        <w:t>Rytis Koncevičius</w:t>
      </w:r>
      <w:r w:rsidR="009248D3">
        <w:rPr>
          <w:color w:val="auto"/>
        </w:rPr>
        <w:t>.</w:t>
      </w:r>
      <w:r w:rsidR="00A56F5A">
        <w:tab/>
      </w:r>
    </w:p>
    <w:p w:rsidR="00FE5C40" w:rsidRPr="00D72D73" w:rsidRDefault="00FE5C40" w:rsidP="00275507">
      <w:pPr>
        <w:spacing w:after="0" w:line="360" w:lineRule="auto"/>
        <w:ind w:left="792" w:right="-13" w:firstLine="0"/>
        <w:jc w:val="left"/>
      </w:pPr>
    </w:p>
    <w:p w:rsidR="00FE5C40" w:rsidRPr="00E278A2" w:rsidRDefault="00E278A2" w:rsidP="00E278A2">
      <w:pPr>
        <w:tabs>
          <w:tab w:val="left" w:pos="1515"/>
        </w:tabs>
        <w:spacing w:after="0" w:line="360" w:lineRule="auto"/>
        <w:ind w:left="0" w:right="-13" w:firstLine="0"/>
        <w:jc w:val="center"/>
        <w:rPr>
          <w:b/>
        </w:rPr>
      </w:pPr>
      <w:r w:rsidRPr="00E278A2">
        <w:rPr>
          <w:b/>
        </w:rPr>
        <w:t>VIII SKYRIUS</w:t>
      </w:r>
    </w:p>
    <w:p w:rsidR="00FE5C40" w:rsidRPr="00D72D73" w:rsidRDefault="004806DF" w:rsidP="00E278A2">
      <w:pPr>
        <w:pStyle w:val="Antrat1"/>
        <w:numPr>
          <w:ilvl w:val="0"/>
          <w:numId w:val="0"/>
        </w:numPr>
        <w:spacing w:after="120" w:line="360" w:lineRule="auto"/>
        <w:ind w:left="1" w:right="-13"/>
      </w:pPr>
      <w:r w:rsidRPr="00D72D73">
        <w:t>KONKURSO LAIMĖTOJŲ APDOVANOJIMAS</w:t>
      </w:r>
      <w:r w:rsidRPr="00D72D73">
        <w:rPr>
          <w:b w:val="0"/>
        </w:rPr>
        <w:t xml:space="preserve"> </w:t>
      </w:r>
    </w:p>
    <w:p w:rsidR="00FE5C40" w:rsidRPr="00D72D73" w:rsidRDefault="00E278A2" w:rsidP="00E278A2">
      <w:pPr>
        <w:spacing w:after="0" w:line="360" w:lineRule="auto"/>
        <w:ind w:left="0" w:right="-13" w:firstLine="705"/>
      </w:pPr>
      <w:r>
        <w:t>12.</w:t>
      </w:r>
      <w:r w:rsidR="004806DF" w:rsidRPr="00D72D73">
        <w:rPr>
          <w:rFonts w:eastAsia="Arial"/>
        </w:rPr>
        <w:t xml:space="preserve"> </w:t>
      </w:r>
      <w:r w:rsidR="004806DF" w:rsidRPr="00D72D73">
        <w:t xml:space="preserve">Konkurso laimėtojai </w:t>
      </w:r>
      <w:r w:rsidR="00A0242D" w:rsidRPr="00D72D73">
        <w:t>ir</w:t>
      </w:r>
      <w:r w:rsidR="004806DF" w:rsidRPr="00D72D73">
        <w:t xml:space="preserve"> juos </w:t>
      </w:r>
      <w:r>
        <w:t>rengę</w:t>
      </w:r>
      <w:r w:rsidR="004806DF" w:rsidRPr="00D72D73">
        <w:t xml:space="preserve"> mokytojai bus apdovanojami diplomais ir</w:t>
      </w:r>
      <w:r w:rsidR="002D76A6">
        <w:t xml:space="preserve"> rėmėjų </w:t>
      </w:r>
      <w:r w:rsidR="004806DF" w:rsidRPr="00D72D73">
        <w:t xml:space="preserve"> prizais. </w:t>
      </w:r>
    </w:p>
    <w:p w:rsidR="00FE5C40" w:rsidRPr="00D72D73" w:rsidRDefault="00E278A2" w:rsidP="00275507">
      <w:pPr>
        <w:spacing w:after="0" w:line="360" w:lineRule="auto"/>
        <w:ind w:left="0" w:right="-13" w:firstLine="699"/>
      </w:pPr>
      <w:r>
        <w:t>13.</w:t>
      </w:r>
      <w:r w:rsidR="00A0242D" w:rsidRPr="00D72D73">
        <w:t xml:space="preserve"> </w:t>
      </w:r>
      <w:r w:rsidR="00D72D73">
        <w:t xml:space="preserve">Visiems </w:t>
      </w:r>
      <w:r w:rsidR="004806DF" w:rsidRPr="00D72D73">
        <w:t>dalyvavusiems mokiniams</w:t>
      </w:r>
      <w:r w:rsidR="009F2FA2">
        <w:t xml:space="preserve"> ir jų mokytojams</w:t>
      </w:r>
      <w:r w:rsidR="004806DF" w:rsidRPr="00D72D73">
        <w:t xml:space="preserve"> bus įteikti</w:t>
      </w:r>
      <w:r w:rsidR="00490E6A">
        <w:t xml:space="preserve"> elektroniniai</w:t>
      </w:r>
      <w:r w:rsidR="004806DF" w:rsidRPr="00D72D73">
        <w:t xml:space="preserve"> pažymėjimai, patv</w:t>
      </w:r>
      <w:r w:rsidR="00811F46">
        <w:t>irtinantys dalyvavimą konkurse.</w:t>
      </w:r>
      <w:r w:rsidR="00811F46">
        <w:rPr>
          <w:color w:val="000000" w:themeColor="text1"/>
        </w:rPr>
        <w:t xml:space="preserve"> M</w:t>
      </w:r>
      <w:r w:rsidR="00F70E4B">
        <w:rPr>
          <w:color w:val="000000" w:themeColor="text1"/>
        </w:rPr>
        <w:t>okytojams</w:t>
      </w:r>
      <w:r w:rsidR="004E0DEB" w:rsidRPr="009F2FA2">
        <w:rPr>
          <w:color w:val="000000" w:themeColor="text1"/>
        </w:rPr>
        <w:t xml:space="preserve"> elektroninė pažyma apie vadovavimą mokiniams, rengiantis konkursui, </w:t>
      </w:r>
      <w:r w:rsidR="00F70E4B">
        <w:rPr>
          <w:color w:val="000000" w:themeColor="text1"/>
        </w:rPr>
        <w:t xml:space="preserve">bus  pateikiama nuorodoje </w:t>
      </w:r>
      <w:hyperlink r:id="rId10" w:history="1">
        <w:r w:rsidR="004E0DEB" w:rsidRPr="009F2FA2">
          <w:rPr>
            <w:rStyle w:val="Hipersaitas"/>
          </w:rPr>
          <w:t>https://www.kpkc.lt/index.php/44-veikla/metodiniai-renginiai/1198-renginiu-pazymos</w:t>
        </w:r>
      </w:hyperlink>
      <w:r w:rsidR="009F2FA2">
        <w:rPr>
          <w:color w:val="000000" w:themeColor="text1"/>
        </w:rPr>
        <w:t>.</w:t>
      </w:r>
      <w:r w:rsidR="004E0DEB">
        <w:t xml:space="preserve"> </w:t>
      </w:r>
    </w:p>
    <w:p w:rsidR="00101274" w:rsidRPr="009F2FA2" w:rsidRDefault="00E278A2" w:rsidP="00275507">
      <w:pPr>
        <w:spacing w:after="0" w:line="360" w:lineRule="auto"/>
        <w:ind w:left="0" w:right="-13" w:firstLine="705"/>
        <w:rPr>
          <w:color w:val="000000" w:themeColor="text1"/>
        </w:rPr>
      </w:pPr>
      <w:r w:rsidRPr="009F2FA2">
        <w:rPr>
          <w:color w:val="000000" w:themeColor="text1"/>
        </w:rPr>
        <w:t>14.</w:t>
      </w:r>
      <w:r w:rsidR="004806DF" w:rsidRPr="009F2FA2">
        <w:rPr>
          <w:rFonts w:eastAsia="Arial"/>
          <w:color w:val="000000" w:themeColor="text1"/>
        </w:rPr>
        <w:t xml:space="preserve"> </w:t>
      </w:r>
      <w:r w:rsidR="00101274" w:rsidRPr="009F2FA2">
        <w:rPr>
          <w:color w:val="000000" w:themeColor="text1"/>
        </w:rPr>
        <w:t xml:space="preserve">Konkurso nugalėtojai bus paskelbti </w:t>
      </w:r>
      <w:r w:rsidR="00440350" w:rsidRPr="009F2FA2">
        <w:rPr>
          <w:color w:val="000000" w:themeColor="text1"/>
        </w:rPr>
        <w:t xml:space="preserve">Kauno </w:t>
      </w:r>
      <w:r w:rsidR="00BB3469">
        <w:rPr>
          <w:color w:val="000000" w:themeColor="text1"/>
        </w:rPr>
        <w:t>r.</w:t>
      </w:r>
      <w:bookmarkStart w:id="0" w:name="_GoBack"/>
      <w:bookmarkEnd w:id="0"/>
      <w:r w:rsidR="009F2FA2" w:rsidRPr="009F2FA2">
        <w:rPr>
          <w:color w:val="000000" w:themeColor="text1"/>
        </w:rPr>
        <w:t xml:space="preserve"> Zapyškio pagrindinės mokyklos</w:t>
      </w:r>
      <w:r w:rsidR="00101274" w:rsidRPr="009F2FA2">
        <w:rPr>
          <w:color w:val="000000" w:themeColor="text1"/>
        </w:rPr>
        <w:t xml:space="preserve"> svetainėje </w:t>
      </w:r>
      <w:hyperlink r:id="rId11" w:history="1">
        <w:r w:rsidR="009F2FA2" w:rsidRPr="009F2FA2">
          <w:rPr>
            <w:rStyle w:val="Hipersaitas"/>
          </w:rPr>
          <w:t>www.zapyskiomokykla.lt</w:t>
        </w:r>
      </w:hyperlink>
      <w:r w:rsidR="00101274" w:rsidRPr="009F2FA2">
        <w:rPr>
          <w:color w:val="000000" w:themeColor="text1"/>
        </w:rPr>
        <w:t xml:space="preserve"> </w:t>
      </w:r>
      <w:r w:rsidR="00101274" w:rsidRPr="009F2FA2">
        <w:rPr>
          <w:b/>
          <w:color w:val="000000" w:themeColor="text1"/>
        </w:rPr>
        <w:t xml:space="preserve">iki </w:t>
      </w:r>
      <w:r w:rsidR="00440350" w:rsidRPr="009F2FA2">
        <w:rPr>
          <w:b/>
          <w:color w:val="000000" w:themeColor="text1"/>
        </w:rPr>
        <w:t>kovo</w:t>
      </w:r>
      <w:r w:rsidR="00101274" w:rsidRPr="009F2FA2">
        <w:rPr>
          <w:b/>
          <w:color w:val="000000" w:themeColor="text1"/>
        </w:rPr>
        <w:t xml:space="preserve"> </w:t>
      </w:r>
      <w:r w:rsidR="00440350" w:rsidRPr="009F2FA2">
        <w:rPr>
          <w:b/>
          <w:color w:val="000000" w:themeColor="text1"/>
        </w:rPr>
        <w:t>31</w:t>
      </w:r>
      <w:r w:rsidR="00101274" w:rsidRPr="009F2FA2">
        <w:rPr>
          <w:b/>
          <w:color w:val="000000" w:themeColor="text1"/>
        </w:rPr>
        <w:t xml:space="preserve"> d.</w:t>
      </w:r>
      <w:r w:rsidR="00A0242D" w:rsidRPr="009F2FA2">
        <w:rPr>
          <w:color w:val="000000" w:themeColor="text1"/>
        </w:rPr>
        <w:t>;</w:t>
      </w:r>
    </w:p>
    <w:p w:rsidR="00FE5C40" w:rsidRPr="00D72D73" w:rsidRDefault="00E278A2" w:rsidP="00E278A2">
      <w:pPr>
        <w:spacing w:after="0" w:line="360" w:lineRule="auto"/>
        <w:ind w:left="10" w:right="-13" w:firstLine="699"/>
      </w:pPr>
      <w:r>
        <w:rPr>
          <w:color w:val="auto"/>
        </w:rPr>
        <w:t>15</w:t>
      </w:r>
      <w:r w:rsidR="004806DF" w:rsidRPr="002F7A82">
        <w:rPr>
          <w:color w:val="auto"/>
        </w:rPr>
        <w:t>.</w:t>
      </w:r>
      <w:r w:rsidR="004806DF" w:rsidRPr="002F7A82">
        <w:rPr>
          <w:rFonts w:eastAsia="Arial"/>
          <w:color w:val="auto"/>
        </w:rPr>
        <w:t xml:space="preserve"> </w:t>
      </w:r>
      <w:r w:rsidR="004806DF" w:rsidRPr="002F7A82">
        <w:rPr>
          <w:color w:val="auto"/>
        </w:rPr>
        <w:t xml:space="preserve">Konkurso laimėtojai bus informuoti asmeniškai registracijoje </w:t>
      </w:r>
      <w:r w:rsidR="004806DF" w:rsidRPr="00D72D73">
        <w:t xml:space="preserve">nurodytais kontaktais. </w:t>
      </w:r>
    </w:p>
    <w:p w:rsidR="00E278A2" w:rsidRDefault="004806DF" w:rsidP="00E278A2">
      <w:pPr>
        <w:spacing w:after="0" w:line="360" w:lineRule="auto"/>
        <w:ind w:left="720" w:right="-13" w:firstLine="0"/>
        <w:jc w:val="left"/>
      </w:pPr>
      <w:r w:rsidRPr="00D72D73">
        <w:t xml:space="preserve"> </w:t>
      </w:r>
    </w:p>
    <w:p w:rsidR="00E278A2" w:rsidRPr="00E278A2" w:rsidRDefault="00E278A2" w:rsidP="00E278A2">
      <w:pPr>
        <w:spacing w:after="0" w:line="360" w:lineRule="auto"/>
        <w:ind w:left="0" w:right="-13" w:firstLine="0"/>
        <w:jc w:val="center"/>
        <w:rPr>
          <w:b/>
        </w:rPr>
      </w:pPr>
      <w:r w:rsidRPr="00E278A2">
        <w:rPr>
          <w:b/>
        </w:rPr>
        <w:t>IX SKYRIUS</w:t>
      </w:r>
    </w:p>
    <w:p w:rsidR="00FE5C40" w:rsidRPr="00E278A2" w:rsidRDefault="004806DF" w:rsidP="00E278A2">
      <w:pPr>
        <w:spacing w:after="0" w:line="360" w:lineRule="auto"/>
        <w:ind w:left="0" w:right="-13" w:firstLine="0"/>
        <w:jc w:val="center"/>
        <w:rPr>
          <w:b/>
        </w:rPr>
      </w:pPr>
      <w:r w:rsidRPr="00E278A2">
        <w:rPr>
          <w:b/>
        </w:rPr>
        <w:t>BAIGIAMOSIOS NUOSTATOS</w:t>
      </w:r>
    </w:p>
    <w:p w:rsidR="00D72D73" w:rsidRPr="009F2FA2" w:rsidRDefault="00E278A2" w:rsidP="00275507">
      <w:pPr>
        <w:spacing w:after="0" w:line="360" w:lineRule="auto"/>
        <w:ind w:left="0" w:right="-13" w:firstLine="720"/>
        <w:rPr>
          <w:szCs w:val="24"/>
        </w:rPr>
      </w:pPr>
      <w:r>
        <w:rPr>
          <w:szCs w:val="24"/>
        </w:rPr>
        <w:t>16</w:t>
      </w:r>
      <w:r w:rsidR="004806DF" w:rsidRPr="006E5163">
        <w:rPr>
          <w:szCs w:val="24"/>
        </w:rPr>
        <w:t>.</w:t>
      </w:r>
      <w:r w:rsidR="004806DF" w:rsidRPr="006E5163">
        <w:rPr>
          <w:rFonts w:eastAsia="Arial"/>
          <w:szCs w:val="24"/>
        </w:rPr>
        <w:t xml:space="preserve"> </w:t>
      </w:r>
      <w:r w:rsidR="004806DF" w:rsidRPr="006E5163">
        <w:rPr>
          <w:szCs w:val="24"/>
        </w:rPr>
        <w:t>Konkurso organizatoriai pasilieka teisę darbus publikuoti ir reprodukuoti</w:t>
      </w:r>
      <w:r w:rsidR="004806DF" w:rsidRPr="006E5163">
        <w:rPr>
          <w:rFonts w:eastAsia="Cambria"/>
          <w:szCs w:val="24"/>
        </w:rPr>
        <w:t xml:space="preserve"> savo nuožiūra. </w:t>
      </w:r>
      <w:r w:rsidR="00D72D73" w:rsidRPr="006E5163">
        <w:rPr>
          <w:szCs w:val="24"/>
        </w:rPr>
        <w:t xml:space="preserve">Autorių sutikimu su šiomis sąlygomis laikomas </w:t>
      </w:r>
      <w:r w:rsidR="00847C7C" w:rsidRPr="006E5163">
        <w:rPr>
          <w:szCs w:val="24"/>
        </w:rPr>
        <w:t>dalyvio anketos</w:t>
      </w:r>
      <w:r w:rsidR="00D72D73" w:rsidRPr="006E5163">
        <w:rPr>
          <w:szCs w:val="24"/>
        </w:rPr>
        <w:t xml:space="preserve"> </w:t>
      </w:r>
      <w:r w:rsidR="009F2FA2">
        <w:rPr>
          <w:szCs w:val="24"/>
        </w:rPr>
        <w:t xml:space="preserve">užpildymas esančioje </w:t>
      </w:r>
      <w:r w:rsidR="009F2FA2" w:rsidRPr="009F2FA2">
        <w:rPr>
          <w:szCs w:val="24"/>
        </w:rPr>
        <w:t xml:space="preserve">nuorodoje: </w:t>
      </w:r>
      <w:hyperlink r:id="rId12" w:history="1">
        <w:r w:rsidR="009F2FA2" w:rsidRPr="009F2FA2">
          <w:rPr>
            <w:rStyle w:val="Hipersaitas"/>
            <w:szCs w:val="24"/>
            <w:shd w:val="clear" w:color="auto" w:fill="FFFFFF"/>
          </w:rPr>
          <w:t>http://tiny.lt/tkf79tz</w:t>
        </w:r>
      </w:hyperlink>
      <w:r w:rsidR="009F2FA2" w:rsidRPr="009F2FA2">
        <w:rPr>
          <w:color w:val="000000" w:themeColor="text1"/>
          <w:szCs w:val="24"/>
          <w:shd w:val="clear" w:color="auto" w:fill="FFFFFF"/>
        </w:rPr>
        <w:t>.</w:t>
      </w:r>
    </w:p>
    <w:p w:rsidR="00E278A2" w:rsidRPr="00E278A2" w:rsidRDefault="00E278A2" w:rsidP="00E278A2">
      <w:pPr>
        <w:spacing w:after="0" w:line="360" w:lineRule="auto"/>
        <w:ind w:left="0" w:right="-13" w:firstLine="720"/>
        <w:jc w:val="center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E786A" w:rsidRPr="003229D9" w:rsidRDefault="00EE786A" w:rsidP="009D51C6">
      <w:pPr>
        <w:spacing w:after="0" w:line="360" w:lineRule="auto"/>
        <w:ind w:left="0" w:firstLine="0"/>
        <w:jc w:val="left"/>
        <w:rPr>
          <w:color w:val="FF0000"/>
          <w:lang w:val="en-US"/>
        </w:rPr>
      </w:pPr>
    </w:p>
    <w:sectPr w:rsidR="00EE786A" w:rsidRPr="003229D9" w:rsidSect="00FB7070">
      <w:pgSz w:w="11906" w:h="16838"/>
      <w:pgMar w:top="1135" w:right="720" w:bottom="135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382"/>
    <w:multiLevelType w:val="multilevel"/>
    <w:tmpl w:val="DFD231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E21334C"/>
    <w:multiLevelType w:val="multilevel"/>
    <w:tmpl w:val="6AC8D6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9072AF8"/>
    <w:multiLevelType w:val="multilevel"/>
    <w:tmpl w:val="66E26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DCB4E60"/>
    <w:multiLevelType w:val="hybridMultilevel"/>
    <w:tmpl w:val="D7DC9A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69AD"/>
    <w:multiLevelType w:val="hybridMultilevel"/>
    <w:tmpl w:val="2ACA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34C9"/>
    <w:multiLevelType w:val="multilevel"/>
    <w:tmpl w:val="955A0F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5A303844"/>
    <w:multiLevelType w:val="multilevel"/>
    <w:tmpl w:val="852A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D673A6"/>
    <w:multiLevelType w:val="hybridMultilevel"/>
    <w:tmpl w:val="EF46E4CC"/>
    <w:lvl w:ilvl="0" w:tplc="884E9236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52B37"/>
    <w:multiLevelType w:val="hybridMultilevel"/>
    <w:tmpl w:val="1F1A6B06"/>
    <w:lvl w:ilvl="0" w:tplc="50C4EA5E">
      <w:start w:val="1"/>
      <w:numFmt w:val="decimal"/>
      <w:pStyle w:val="Antra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A90B0">
      <w:start w:val="1"/>
      <w:numFmt w:val="lowerLetter"/>
      <w:lvlText w:val="%2"/>
      <w:lvlJc w:val="left"/>
      <w:pPr>
        <w:ind w:left="3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E31CC">
      <w:start w:val="1"/>
      <w:numFmt w:val="lowerRoman"/>
      <w:lvlText w:val="%3"/>
      <w:lvlJc w:val="left"/>
      <w:pPr>
        <w:ind w:left="4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448A2">
      <w:start w:val="1"/>
      <w:numFmt w:val="decimal"/>
      <w:lvlText w:val="%4"/>
      <w:lvlJc w:val="left"/>
      <w:pPr>
        <w:ind w:left="5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3CC49A">
      <w:start w:val="1"/>
      <w:numFmt w:val="lowerLetter"/>
      <w:lvlText w:val="%5"/>
      <w:lvlJc w:val="left"/>
      <w:pPr>
        <w:ind w:left="5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234A4">
      <w:start w:val="1"/>
      <w:numFmt w:val="lowerRoman"/>
      <w:lvlText w:val="%6"/>
      <w:lvlJc w:val="left"/>
      <w:pPr>
        <w:ind w:left="6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A7576">
      <w:start w:val="1"/>
      <w:numFmt w:val="decimal"/>
      <w:lvlText w:val="%7"/>
      <w:lvlJc w:val="left"/>
      <w:pPr>
        <w:ind w:left="7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2A9F4">
      <w:start w:val="1"/>
      <w:numFmt w:val="lowerLetter"/>
      <w:lvlText w:val="%8"/>
      <w:lvlJc w:val="left"/>
      <w:pPr>
        <w:ind w:left="7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61CBE">
      <w:start w:val="1"/>
      <w:numFmt w:val="lowerRoman"/>
      <w:lvlText w:val="%9"/>
      <w:lvlJc w:val="left"/>
      <w:pPr>
        <w:ind w:left="8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9A1666"/>
    <w:multiLevelType w:val="multilevel"/>
    <w:tmpl w:val="6F9E6A1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48086B"/>
    <w:multiLevelType w:val="hybridMultilevel"/>
    <w:tmpl w:val="59E62746"/>
    <w:lvl w:ilvl="0" w:tplc="04CA205C">
      <w:start w:val="1"/>
      <w:numFmt w:val="bullet"/>
      <w:lvlText w:val=""/>
      <w:lvlJc w:val="left"/>
      <w:pPr>
        <w:ind w:left="1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2A73F8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E9236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0893D2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8955E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2E2F8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4CEB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A4F2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36269E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40"/>
    <w:rsid w:val="0003026E"/>
    <w:rsid w:val="00064EBD"/>
    <w:rsid w:val="000737A9"/>
    <w:rsid w:val="00101274"/>
    <w:rsid w:val="00107F64"/>
    <w:rsid w:val="001829DB"/>
    <w:rsid w:val="00195AC7"/>
    <w:rsid w:val="001F2391"/>
    <w:rsid w:val="001F6535"/>
    <w:rsid w:val="00230AE8"/>
    <w:rsid w:val="00275507"/>
    <w:rsid w:val="00293C71"/>
    <w:rsid w:val="002D76A6"/>
    <w:rsid w:val="002F7A82"/>
    <w:rsid w:val="003229D9"/>
    <w:rsid w:val="00323B05"/>
    <w:rsid w:val="0032708F"/>
    <w:rsid w:val="00334E1A"/>
    <w:rsid w:val="003C5633"/>
    <w:rsid w:val="00402541"/>
    <w:rsid w:val="00440350"/>
    <w:rsid w:val="00443E5A"/>
    <w:rsid w:val="00454B8B"/>
    <w:rsid w:val="004806DF"/>
    <w:rsid w:val="00490E6A"/>
    <w:rsid w:val="004A4C73"/>
    <w:rsid w:val="004E0DEB"/>
    <w:rsid w:val="004E1608"/>
    <w:rsid w:val="004F4B3F"/>
    <w:rsid w:val="005551F1"/>
    <w:rsid w:val="00582C94"/>
    <w:rsid w:val="00592BB6"/>
    <w:rsid w:val="005A2371"/>
    <w:rsid w:val="005A4D78"/>
    <w:rsid w:val="005C3224"/>
    <w:rsid w:val="0062524C"/>
    <w:rsid w:val="00630DA2"/>
    <w:rsid w:val="00686EA0"/>
    <w:rsid w:val="006939FD"/>
    <w:rsid w:val="006A71A1"/>
    <w:rsid w:val="006C147D"/>
    <w:rsid w:val="006E5163"/>
    <w:rsid w:val="00721BFC"/>
    <w:rsid w:val="00744B34"/>
    <w:rsid w:val="00763328"/>
    <w:rsid w:val="00765AD0"/>
    <w:rsid w:val="00773493"/>
    <w:rsid w:val="007B0FE0"/>
    <w:rsid w:val="0080029B"/>
    <w:rsid w:val="00811F46"/>
    <w:rsid w:val="008403C5"/>
    <w:rsid w:val="00842087"/>
    <w:rsid w:val="008424D4"/>
    <w:rsid w:val="00846CB2"/>
    <w:rsid w:val="00847C7C"/>
    <w:rsid w:val="00862571"/>
    <w:rsid w:val="00867B71"/>
    <w:rsid w:val="00881CA3"/>
    <w:rsid w:val="00882AC4"/>
    <w:rsid w:val="008A4689"/>
    <w:rsid w:val="008B3709"/>
    <w:rsid w:val="008D7D66"/>
    <w:rsid w:val="008F3D4A"/>
    <w:rsid w:val="009017F1"/>
    <w:rsid w:val="00910E7B"/>
    <w:rsid w:val="009248D3"/>
    <w:rsid w:val="009454D3"/>
    <w:rsid w:val="00953F56"/>
    <w:rsid w:val="00971829"/>
    <w:rsid w:val="00983B70"/>
    <w:rsid w:val="009D51C6"/>
    <w:rsid w:val="009D54A0"/>
    <w:rsid w:val="009F2FA2"/>
    <w:rsid w:val="00A0242D"/>
    <w:rsid w:val="00A2507A"/>
    <w:rsid w:val="00A56F5A"/>
    <w:rsid w:val="00A62132"/>
    <w:rsid w:val="00AE0039"/>
    <w:rsid w:val="00B02AFB"/>
    <w:rsid w:val="00B32D08"/>
    <w:rsid w:val="00B63F2E"/>
    <w:rsid w:val="00B76981"/>
    <w:rsid w:val="00B95238"/>
    <w:rsid w:val="00B978A5"/>
    <w:rsid w:val="00BB3469"/>
    <w:rsid w:val="00BC6380"/>
    <w:rsid w:val="00C478A3"/>
    <w:rsid w:val="00C92837"/>
    <w:rsid w:val="00CB3354"/>
    <w:rsid w:val="00CD5ACE"/>
    <w:rsid w:val="00D04861"/>
    <w:rsid w:val="00D054E1"/>
    <w:rsid w:val="00D14A4D"/>
    <w:rsid w:val="00D56399"/>
    <w:rsid w:val="00D72D73"/>
    <w:rsid w:val="00DA267E"/>
    <w:rsid w:val="00DB1355"/>
    <w:rsid w:val="00DD1793"/>
    <w:rsid w:val="00DF2DAF"/>
    <w:rsid w:val="00E25C65"/>
    <w:rsid w:val="00E25E2B"/>
    <w:rsid w:val="00E278A2"/>
    <w:rsid w:val="00E332EA"/>
    <w:rsid w:val="00E57902"/>
    <w:rsid w:val="00E942CF"/>
    <w:rsid w:val="00E9466B"/>
    <w:rsid w:val="00ED1B7A"/>
    <w:rsid w:val="00EE786A"/>
    <w:rsid w:val="00F20DEC"/>
    <w:rsid w:val="00F70E4B"/>
    <w:rsid w:val="00FB7070"/>
    <w:rsid w:val="00FE5C40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7F115-67CF-45EF-BA3F-A892AADC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51" w:line="269" w:lineRule="auto"/>
      <w:ind w:left="31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numPr>
        <w:numId w:val="3"/>
      </w:numPr>
      <w:spacing w:after="144"/>
      <w:ind w:left="10" w:right="1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paragraph" w:styleId="Sraopastraipa">
    <w:name w:val="List Paragraph"/>
    <w:basedOn w:val="prastasis"/>
    <w:uiPriority w:val="34"/>
    <w:qFormat/>
    <w:rsid w:val="003C563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E78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rsid w:val="00EE786A"/>
    <w:pPr>
      <w:widowControl w:val="0"/>
      <w:spacing w:after="0" w:line="240" w:lineRule="auto"/>
      <w:ind w:left="0" w:firstLine="0"/>
      <w:jc w:val="left"/>
    </w:pPr>
    <w:rPr>
      <w:rFonts w:ascii="HelveticaLT" w:hAnsi="HelveticaLT"/>
      <w:color w:val="auto"/>
      <w:szCs w:val="20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E786A"/>
    <w:rPr>
      <w:rFonts w:ascii="HelveticaLT" w:eastAsia="Times New Roman" w:hAnsi="HelveticaLT" w:cs="Times New Roman"/>
      <w:sz w:val="24"/>
      <w:szCs w:val="20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101274"/>
    <w:rPr>
      <w:color w:val="0563C1" w:themeColor="hyperlink"/>
      <w:u w:val="single"/>
    </w:rPr>
  </w:style>
  <w:style w:type="character" w:customStyle="1" w:styleId="go">
    <w:name w:val="go"/>
    <w:basedOn w:val="Numatytasispastraiposriftas"/>
    <w:rsid w:val="006939FD"/>
  </w:style>
  <w:style w:type="paragraph" w:customStyle="1" w:styleId="Patvirtinta">
    <w:name w:val="Patvirtinta"/>
    <w:rsid w:val="00BB3469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.konkursa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dmin\Desktop\www.zapyskiomokykla.lt" TargetMode="External"/><Relationship Id="rId12" Type="http://schemas.openxmlformats.org/officeDocument/2006/relationships/hyperlink" Target="http://tiny.lt/tkf79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ny.lt/tkf79tz" TargetMode="External"/><Relationship Id="rId11" Type="http://schemas.openxmlformats.org/officeDocument/2006/relationships/hyperlink" Target="file:///C:\Users\admin\Desktop\www.zapyskiomokykla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pkc.lt/index.php/44-veikla/metodiniai-renginiai/1198-renginiu-pazymos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ny.lt/tkf79t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27D3-0C38-4232-9A7E-F1CC7504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3084</Words>
  <Characters>1758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Pamokos</dc:creator>
  <cp:lastModifiedBy>ZAPMOKRAS5134</cp:lastModifiedBy>
  <cp:revision>2</cp:revision>
  <dcterms:created xsi:type="dcterms:W3CDTF">2020-01-23T08:24:00Z</dcterms:created>
  <dcterms:modified xsi:type="dcterms:W3CDTF">2020-01-23T08:24:00Z</dcterms:modified>
</cp:coreProperties>
</file>